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E938" w14:textId="734F07DF" w:rsidR="00CA00A6" w:rsidRPr="00A83803" w:rsidRDefault="001810D0" w:rsidP="00FA2ED4">
      <w:pPr>
        <w:pStyle w:val="Heading2"/>
      </w:pPr>
      <w:bookmarkStart w:id="0" w:name="_Toc34262503"/>
      <w:bookmarkStart w:id="1" w:name="_Toc34681259"/>
      <w:bookmarkStart w:id="2" w:name="_Toc70956172"/>
      <w:bookmarkStart w:id="3" w:name="_Toc76130162"/>
      <w:r>
        <w:t>GP p</w:t>
      </w:r>
      <w:r w:rsidR="00CA00A6" w:rsidRPr="00A83803">
        <w:t>articipant information sheet</w:t>
      </w:r>
      <w:bookmarkEnd w:id="0"/>
      <w:bookmarkEnd w:id="1"/>
      <w:bookmarkEnd w:id="2"/>
      <w:bookmarkEnd w:id="3"/>
      <w:r w:rsidR="00CA00A6" w:rsidRPr="00A83803">
        <w:t xml:space="preserve"> </w:t>
      </w:r>
    </w:p>
    <w:p w14:paraId="2945D76C" w14:textId="77777777" w:rsidR="00CA00A6" w:rsidRDefault="00CA00A6" w:rsidP="00CA00A6">
      <w:pPr>
        <w:spacing w:line="360" w:lineRule="auto"/>
        <w:jc w:val="center"/>
        <w:rPr>
          <w:b/>
          <w:bCs/>
        </w:rPr>
      </w:pPr>
    </w:p>
    <w:p w14:paraId="204FAEF2" w14:textId="3BFE4B4D" w:rsidR="00CA00A6" w:rsidRDefault="00CA00A6" w:rsidP="001D301C">
      <w:pPr>
        <w:spacing w:line="360" w:lineRule="auto"/>
        <w:rPr>
          <w:b/>
        </w:rPr>
      </w:pPr>
      <w:bookmarkStart w:id="4" w:name="_Toc34262504"/>
      <w:r w:rsidRPr="008951C4">
        <w:rPr>
          <w:b/>
          <w:bCs/>
        </w:rPr>
        <w:t xml:space="preserve">Research project title: </w:t>
      </w:r>
      <w:r w:rsidRPr="008951C4">
        <w:rPr>
          <w:b/>
        </w:rPr>
        <w:t xml:space="preserve">Investigating the use of </w:t>
      </w:r>
      <w:r>
        <w:rPr>
          <w:b/>
        </w:rPr>
        <w:t>online symptom checkers</w:t>
      </w:r>
      <w:r w:rsidRPr="008951C4">
        <w:rPr>
          <w:b/>
        </w:rPr>
        <w:t xml:space="preserve"> in </w:t>
      </w:r>
      <w:r>
        <w:rPr>
          <w:b/>
        </w:rPr>
        <w:t xml:space="preserve">general practice </w:t>
      </w:r>
      <w:r w:rsidRPr="008951C4">
        <w:rPr>
          <w:b/>
        </w:rPr>
        <w:t>from the perspective of older adults</w:t>
      </w:r>
      <w:r w:rsidR="0082175B">
        <w:rPr>
          <w:b/>
        </w:rPr>
        <w:t xml:space="preserve"> and GPs</w:t>
      </w:r>
      <w:r w:rsidRPr="008951C4">
        <w:rPr>
          <w:b/>
        </w:rPr>
        <w:t>.</w:t>
      </w:r>
    </w:p>
    <w:p w14:paraId="259B9E9E" w14:textId="77777777" w:rsidR="001D301C" w:rsidRPr="001D301C" w:rsidRDefault="001D301C" w:rsidP="001D301C">
      <w:pPr>
        <w:spacing w:line="360" w:lineRule="auto"/>
        <w:rPr>
          <w:b/>
        </w:rPr>
      </w:pPr>
    </w:p>
    <w:p w14:paraId="2BF733AF" w14:textId="7A02B5CC" w:rsidR="00CA00A6" w:rsidRDefault="00CA00A6" w:rsidP="00CA00A6">
      <w:pPr>
        <w:spacing w:line="360" w:lineRule="auto"/>
        <w:jc w:val="both"/>
      </w:pPr>
      <w:r>
        <w:t>You are being invited to take part in this research study which will be conducted either remotely using the secure video conferencing tool Google Meet, or if Covid circumstances allow, face-to-face. Before you volunteer, it is important that you understan</w:t>
      </w:r>
      <w:r w:rsidR="00A0705A">
        <w:t>d why the research is being conducted</w:t>
      </w:r>
      <w:r>
        <w:t xml:space="preserve"> and what it will involve. Please read the following information </w:t>
      </w:r>
      <w:r w:rsidR="00A0705A">
        <w:t xml:space="preserve">carefully and take your time </w:t>
      </w:r>
      <w:r>
        <w:t xml:space="preserve">deciding if you </w:t>
      </w:r>
      <w:r w:rsidR="00A0705A">
        <w:t xml:space="preserve">would </w:t>
      </w:r>
      <w:r>
        <w:t>still wish to</w:t>
      </w:r>
      <w:r w:rsidR="00A0705A">
        <w:t xml:space="preserve"> take part. Please feel free to ask if anything </w:t>
      </w:r>
      <w:r>
        <w:t xml:space="preserve">is unclear to you, or if you would like more information. </w:t>
      </w:r>
    </w:p>
    <w:p w14:paraId="45869C23" w14:textId="77777777" w:rsidR="00CA00A6" w:rsidRDefault="00CA00A6" w:rsidP="00CA00A6">
      <w:pPr>
        <w:spacing w:line="360" w:lineRule="auto"/>
        <w:jc w:val="both"/>
        <w:rPr>
          <w:b/>
          <w:bCs/>
        </w:rPr>
      </w:pPr>
    </w:p>
    <w:p w14:paraId="5820C334" w14:textId="77777777" w:rsidR="00CA00A6" w:rsidRDefault="00CA00A6" w:rsidP="00CA00A6">
      <w:pPr>
        <w:spacing w:line="360" w:lineRule="auto"/>
        <w:jc w:val="both"/>
        <w:rPr>
          <w:b/>
          <w:bCs/>
        </w:rPr>
      </w:pPr>
      <w:r w:rsidRPr="00213A37">
        <w:rPr>
          <w:b/>
          <w:bCs/>
        </w:rPr>
        <w:t>What is the purpose of this study?</w:t>
      </w:r>
    </w:p>
    <w:p w14:paraId="7BED8F95" w14:textId="77777777" w:rsidR="00CA00A6" w:rsidRDefault="00CA00A6" w:rsidP="00CA00A6">
      <w:pPr>
        <w:spacing w:line="360" w:lineRule="auto"/>
        <w:jc w:val="both"/>
      </w:pPr>
    </w:p>
    <w:p w14:paraId="63AA4455" w14:textId="64CA76AB" w:rsidR="00CA00A6" w:rsidRDefault="00CA00A6" w:rsidP="001F74AA">
      <w:pPr>
        <w:spacing w:line="360" w:lineRule="auto"/>
        <w:jc w:val="both"/>
      </w:pPr>
      <w:r w:rsidRPr="00045048">
        <w:t>Th</w:t>
      </w:r>
      <w:r>
        <w:t xml:space="preserve">is </w:t>
      </w:r>
      <w:r w:rsidRPr="00045048">
        <w:t xml:space="preserve">study is led by Mohammed Ibrahim Ullah and forms part of a PhD qualification. The aim of this research project is to explore the use of </w:t>
      </w:r>
      <w:r w:rsidR="00942F27">
        <w:t xml:space="preserve">online </w:t>
      </w:r>
      <w:r>
        <w:t>symptom checkers</w:t>
      </w:r>
      <w:r w:rsidR="00942F27">
        <w:t xml:space="preserve"> such as </w:t>
      </w:r>
      <w:proofErr w:type="spellStart"/>
      <w:r w:rsidR="00942F27">
        <w:t>DoctorLink</w:t>
      </w:r>
      <w:proofErr w:type="spellEnd"/>
      <w:r w:rsidRPr="00045048">
        <w:t xml:space="preserve"> in general practice from the perspectives of older adults</w:t>
      </w:r>
      <w:r w:rsidR="004178AC">
        <w:t xml:space="preserve"> and GPs</w:t>
      </w:r>
      <w:r w:rsidRPr="00045048">
        <w:t>.</w:t>
      </w:r>
      <w:r w:rsidR="001F74AA">
        <w:t xml:space="preserve"> </w:t>
      </w:r>
    </w:p>
    <w:p w14:paraId="43FAD1F1" w14:textId="77777777" w:rsidR="00084AFD" w:rsidRDefault="00084AFD" w:rsidP="00F3399F">
      <w:pPr>
        <w:spacing w:line="360" w:lineRule="auto"/>
        <w:jc w:val="both"/>
      </w:pPr>
    </w:p>
    <w:p w14:paraId="50AD029A" w14:textId="1D655C9B" w:rsidR="0094083D" w:rsidRDefault="00CA00A6" w:rsidP="004D34B6">
      <w:pPr>
        <w:spacing w:line="360" w:lineRule="auto"/>
        <w:jc w:val="both"/>
      </w:pPr>
      <w:r w:rsidRPr="009E22D9">
        <w:t xml:space="preserve">The study particularly focuses on exploring </w:t>
      </w:r>
      <w:r w:rsidR="009E22D9">
        <w:t>GPs</w:t>
      </w:r>
      <w:r w:rsidR="00E62251">
        <w:t>’</w:t>
      </w:r>
      <w:r w:rsidR="009E22D9" w:rsidRPr="009E22D9">
        <w:t xml:space="preserve"> perspectives on the potential impact</w:t>
      </w:r>
      <w:r w:rsidR="00A0705A">
        <w:t>s of online symptom checkers</w:t>
      </w:r>
      <w:r w:rsidR="009E22D9" w:rsidRPr="009E22D9">
        <w:t xml:space="preserve"> on older adults</w:t>
      </w:r>
      <w:r w:rsidR="00A0705A">
        <w:t>,</w:t>
      </w:r>
      <w:r w:rsidR="009E22D9" w:rsidRPr="009E22D9">
        <w:t xml:space="preserve"> and how this may affect the doctor-patient relationship.</w:t>
      </w:r>
      <w:r w:rsidR="009E22D9">
        <w:t xml:space="preserve"> </w:t>
      </w:r>
      <w:r>
        <w:t>E</w:t>
      </w:r>
      <w:r w:rsidRPr="00045048">
        <w:t>xploring th</w:t>
      </w:r>
      <w:r w:rsidR="003F7A3F">
        <w:t>ese topics</w:t>
      </w:r>
      <w:r w:rsidRPr="00045048">
        <w:t xml:space="preserve"> in-depth</w:t>
      </w:r>
      <w:r>
        <w:t xml:space="preserve"> will provide a</w:t>
      </w:r>
      <w:r w:rsidRPr="00045048">
        <w:t xml:space="preserve"> deeper understanding of the potential usefulness of this technology</w:t>
      </w:r>
      <w:r w:rsidR="009E22D9">
        <w:t xml:space="preserve"> in general practice</w:t>
      </w:r>
      <w:r w:rsidR="002669D3">
        <w:t xml:space="preserve"> from GPs’ perspectives</w:t>
      </w:r>
      <w:r w:rsidRPr="00045048">
        <w:t xml:space="preserve">. </w:t>
      </w:r>
      <w:r w:rsidR="004D34B6" w:rsidRPr="00045048">
        <w:t xml:space="preserve">The findings </w:t>
      </w:r>
      <w:r w:rsidR="0094083D">
        <w:t xml:space="preserve">will also help </w:t>
      </w:r>
      <w:r w:rsidR="004D34B6">
        <w:t xml:space="preserve">technology providers and </w:t>
      </w:r>
      <w:r w:rsidR="004D34B6" w:rsidRPr="00045048">
        <w:t xml:space="preserve">health policy makers </w:t>
      </w:r>
      <w:r w:rsidR="0094083D">
        <w:t>improve</w:t>
      </w:r>
      <w:r w:rsidR="009E66B1">
        <w:t xml:space="preserve"> future</w:t>
      </w:r>
      <w:r w:rsidR="0094083D">
        <w:t xml:space="preserve"> design and </w:t>
      </w:r>
      <w:r w:rsidR="00A0705A">
        <w:t xml:space="preserve">the </w:t>
      </w:r>
      <w:r w:rsidR="0094083D">
        <w:t xml:space="preserve">implementation of online symptom checkers in general practice. </w:t>
      </w:r>
    </w:p>
    <w:p w14:paraId="6708F65C" w14:textId="77777777" w:rsidR="00CE1B09" w:rsidRDefault="00CE1B09" w:rsidP="00CA00A6">
      <w:pPr>
        <w:spacing w:line="360" w:lineRule="auto"/>
        <w:jc w:val="both"/>
      </w:pPr>
    </w:p>
    <w:p w14:paraId="0247C34A" w14:textId="29FCEC7B" w:rsidR="00CA00A6" w:rsidRDefault="00CA00A6" w:rsidP="00CA00A6">
      <w:pPr>
        <w:spacing w:line="360" w:lineRule="auto"/>
        <w:jc w:val="both"/>
        <w:rPr>
          <w:b/>
          <w:bCs/>
        </w:rPr>
      </w:pPr>
      <w:r w:rsidRPr="00D5169D">
        <w:rPr>
          <w:b/>
          <w:bCs/>
        </w:rPr>
        <w:t xml:space="preserve">Why have </w:t>
      </w:r>
      <w:r>
        <w:rPr>
          <w:b/>
          <w:bCs/>
        </w:rPr>
        <w:t>I</w:t>
      </w:r>
      <w:r w:rsidRPr="00D5169D">
        <w:rPr>
          <w:b/>
          <w:bCs/>
        </w:rPr>
        <w:t xml:space="preserve"> been chosen?</w:t>
      </w:r>
    </w:p>
    <w:p w14:paraId="161B8CD5" w14:textId="77777777" w:rsidR="00CA00A6" w:rsidRPr="00A55D40" w:rsidRDefault="00CA00A6" w:rsidP="00CA00A6">
      <w:pPr>
        <w:spacing w:line="360" w:lineRule="auto"/>
        <w:jc w:val="both"/>
        <w:rPr>
          <w:b/>
          <w:bCs/>
        </w:rPr>
      </w:pPr>
    </w:p>
    <w:p w14:paraId="369F785A" w14:textId="55F3039A" w:rsidR="0082175B" w:rsidRDefault="00CA00A6" w:rsidP="0082175B">
      <w:pPr>
        <w:spacing w:line="360" w:lineRule="auto"/>
        <w:jc w:val="both"/>
      </w:pPr>
      <w:r w:rsidRPr="002E56F3">
        <w:t>You have been approached and given information about this study because you may fulfil the inclusion criteria:</w:t>
      </w:r>
    </w:p>
    <w:p w14:paraId="66DE06CE" w14:textId="77777777" w:rsidR="00F61D57" w:rsidRDefault="00F61D57" w:rsidP="0082175B">
      <w:pPr>
        <w:spacing w:line="360" w:lineRule="auto"/>
        <w:jc w:val="both"/>
      </w:pPr>
    </w:p>
    <w:p w14:paraId="550D3A53" w14:textId="033AE318" w:rsidR="0082175B" w:rsidRPr="0082175B" w:rsidRDefault="0082175B" w:rsidP="0082175B">
      <w:pPr>
        <w:pStyle w:val="ListParagraph"/>
        <w:numPr>
          <w:ilvl w:val="0"/>
          <w:numId w:val="4"/>
        </w:numPr>
        <w:spacing w:line="360" w:lineRule="auto"/>
        <w:jc w:val="both"/>
        <w:rPr>
          <w:rFonts w:ascii="Times New Roman" w:hAnsi="Times New Roman" w:cs="Times New Roman"/>
        </w:rPr>
      </w:pPr>
      <w:r w:rsidRPr="0082175B">
        <w:rPr>
          <w:rFonts w:ascii="Times New Roman" w:hAnsi="Times New Roman" w:cs="Times New Roman"/>
        </w:rPr>
        <w:t xml:space="preserve">You are </w:t>
      </w:r>
      <w:r w:rsidR="000772BC">
        <w:rPr>
          <w:rFonts w:ascii="Times New Roman" w:hAnsi="Times New Roman" w:cs="Times New Roman"/>
        </w:rPr>
        <w:t xml:space="preserve">on the </w:t>
      </w:r>
      <w:r w:rsidR="001810D0">
        <w:rPr>
          <w:rFonts w:ascii="Times New Roman" w:hAnsi="Times New Roman" w:cs="Times New Roman"/>
        </w:rPr>
        <w:t xml:space="preserve">GMC’s </w:t>
      </w:r>
      <w:r w:rsidR="000772BC">
        <w:rPr>
          <w:rFonts w:ascii="Times New Roman" w:hAnsi="Times New Roman" w:cs="Times New Roman"/>
        </w:rPr>
        <w:t>GP Register.</w:t>
      </w:r>
      <w:r w:rsidRPr="0082175B">
        <w:rPr>
          <w:rFonts w:ascii="Times New Roman" w:hAnsi="Times New Roman" w:cs="Times New Roman"/>
        </w:rPr>
        <w:t xml:space="preserve"> </w:t>
      </w:r>
    </w:p>
    <w:p w14:paraId="6E47979E" w14:textId="7C5A3709" w:rsidR="0082175B" w:rsidRPr="0082175B" w:rsidRDefault="0082175B" w:rsidP="0082175B">
      <w:pPr>
        <w:pStyle w:val="ListParagraph"/>
        <w:numPr>
          <w:ilvl w:val="0"/>
          <w:numId w:val="4"/>
        </w:numPr>
        <w:spacing w:line="360" w:lineRule="auto"/>
        <w:jc w:val="both"/>
        <w:rPr>
          <w:rFonts w:ascii="Times New Roman" w:hAnsi="Times New Roman" w:cs="Times New Roman"/>
        </w:rPr>
      </w:pPr>
      <w:r w:rsidRPr="0082175B">
        <w:rPr>
          <w:rFonts w:ascii="Times New Roman" w:hAnsi="Times New Roman" w:cs="Times New Roman"/>
        </w:rPr>
        <w:t xml:space="preserve">You have working or have worked in a GP surgery in the past which has made use of </w:t>
      </w:r>
      <w:r w:rsidR="00F61D57">
        <w:rPr>
          <w:rFonts w:ascii="Times New Roman" w:hAnsi="Times New Roman" w:cs="Times New Roman"/>
        </w:rPr>
        <w:t xml:space="preserve">the </w:t>
      </w:r>
      <w:proofErr w:type="spellStart"/>
      <w:r w:rsidRPr="0082175B">
        <w:rPr>
          <w:rFonts w:ascii="Times New Roman" w:hAnsi="Times New Roman" w:cs="Times New Roman"/>
        </w:rPr>
        <w:t>DoctorLink</w:t>
      </w:r>
      <w:proofErr w:type="spellEnd"/>
      <w:r w:rsidRPr="0082175B">
        <w:rPr>
          <w:rFonts w:ascii="Times New Roman" w:hAnsi="Times New Roman" w:cs="Times New Roman"/>
        </w:rPr>
        <w:t xml:space="preserve"> online symptom checker.</w:t>
      </w:r>
    </w:p>
    <w:p w14:paraId="23192631" w14:textId="77777777" w:rsidR="00CA00A6" w:rsidRDefault="00CA00A6" w:rsidP="00CA00A6">
      <w:pPr>
        <w:spacing w:line="360" w:lineRule="auto"/>
        <w:jc w:val="both"/>
      </w:pPr>
    </w:p>
    <w:p w14:paraId="16DAF54D" w14:textId="7ECF5D27" w:rsidR="00CA00A6" w:rsidRDefault="00CA00A6" w:rsidP="00CA00A6">
      <w:pPr>
        <w:spacing w:line="360" w:lineRule="auto"/>
        <w:jc w:val="both"/>
      </w:pPr>
      <w:r>
        <w:t xml:space="preserve">In total, there will be approximately 12-16 </w:t>
      </w:r>
      <w:r w:rsidR="0082175B">
        <w:t>GPs</w:t>
      </w:r>
      <w:r>
        <w:t xml:space="preserve"> participating in </w:t>
      </w:r>
      <w:r w:rsidR="00E54668">
        <w:t>England</w:t>
      </w:r>
      <w:r>
        <w:t>.</w:t>
      </w:r>
    </w:p>
    <w:p w14:paraId="73EA43BA" w14:textId="77777777" w:rsidR="00CA00A6" w:rsidRDefault="00CA00A6" w:rsidP="00CA00A6">
      <w:pPr>
        <w:spacing w:line="360" w:lineRule="auto"/>
        <w:jc w:val="both"/>
        <w:rPr>
          <w:b/>
          <w:bCs/>
        </w:rPr>
      </w:pPr>
    </w:p>
    <w:p w14:paraId="7D351DD1" w14:textId="77777777" w:rsidR="00CA00A6" w:rsidRDefault="00CA00A6" w:rsidP="00CA00A6">
      <w:pPr>
        <w:spacing w:line="360" w:lineRule="auto"/>
        <w:jc w:val="both"/>
        <w:rPr>
          <w:b/>
          <w:bCs/>
        </w:rPr>
      </w:pPr>
      <w:r w:rsidRPr="00D5169D">
        <w:rPr>
          <w:b/>
          <w:bCs/>
        </w:rPr>
        <w:t xml:space="preserve">Do </w:t>
      </w:r>
      <w:r>
        <w:rPr>
          <w:b/>
          <w:bCs/>
        </w:rPr>
        <w:t>I</w:t>
      </w:r>
      <w:r w:rsidRPr="00D5169D">
        <w:rPr>
          <w:b/>
          <w:bCs/>
        </w:rPr>
        <w:t xml:space="preserve"> have to take part?</w:t>
      </w:r>
    </w:p>
    <w:p w14:paraId="79C5E6D0" w14:textId="77777777" w:rsidR="00CA00A6" w:rsidRDefault="00CA00A6" w:rsidP="00CA00A6">
      <w:pPr>
        <w:spacing w:line="360" w:lineRule="auto"/>
        <w:jc w:val="both"/>
        <w:rPr>
          <w:b/>
          <w:bCs/>
        </w:rPr>
      </w:pPr>
    </w:p>
    <w:p w14:paraId="3834BE90" w14:textId="381ADFA6" w:rsidR="00CA00A6" w:rsidRDefault="00BC4061" w:rsidP="00CA00A6">
      <w:pPr>
        <w:spacing w:line="360" w:lineRule="auto"/>
        <w:jc w:val="both"/>
      </w:pPr>
      <w:r>
        <w:t xml:space="preserve">Participation is </w:t>
      </w:r>
      <w:r w:rsidR="00CA00A6">
        <w:t>voluntary</w:t>
      </w:r>
      <w:r w:rsidR="00CA00A6" w:rsidRPr="005126F1">
        <w:t>. If you decide to take part, you can keep a copy of this information sheet and will be asked t</w:t>
      </w:r>
      <w:r>
        <w:t>o sign a consent form. Y</w:t>
      </w:r>
      <w:r w:rsidR="00CA00A6" w:rsidRPr="005126F1">
        <w:t xml:space="preserve">ou can withdraw from the study at any time, and you can do so without giving a reason. </w:t>
      </w:r>
    </w:p>
    <w:p w14:paraId="5A7F5DAC" w14:textId="77777777" w:rsidR="00CA00A6" w:rsidRDefault="00CA00A6" w:rsidP="00CA00A6">
      <w:pPr>
        <w:spacing w:line="360" w:lineRule="auto"/>
        <w:jc w:val="both"/>
        <w:rPr>
          <w:b/>
          <w:bCs/>
        </w:rPr>
      </w:pPr>
    </w:p>
    <w:p w14:paraId="633974A3" w14:textId="77777777" w:rsidR="00CA00A6" w:rsidRDefault="00CA00A6" w:rsidP="00CA00A6">
      <w:pPr>
        <w:spacing w:line="360" w:lineRule="auto"/>
        <w:jc w:val="both"/>
        <w:rPr>
          <w:b/>
          <w:bCs/>
        </w:rPr>
      </w:pPr>
      <w:r w:rsidRPr="00D5169D">
        <w:rPr>
          <w:b/>
          <w:bCs/>
        </w:rPr>
        <w:t xml:space="preserve">What will happen to </w:t>
      </w:r>
      <w:r>
        <w:rPr>
          <w:b/>
          <w:bCs/>
        </w:rPr>
        <w:t>me</w:t>
      </w:r>
      <w:r w:rsidRPr="00D5169D">
        <w:rPr>
          <w:b/>
          <w:bCs/>
        </w:rPr>
        <w:t xml:space="preserve"> if take part?</w:t>
      </w:r>
      <w:r>
        <w:rPr>
          <w:b/>
          <w:bCs/>
        </w:rPr>
        <w:t xml:space="preserve"> What do I have to do?</w:t>
      </w:r>
    </w:p>
    <w:p w14:paraId="2E3C734C" w14:textId="77777777" w:rsidR="00CA00A6" w:rsidRDefault="00CA00A6" w:rsidP="00CA00A6">
      <w:pPr>
        <w:spacing w:line="360" w:lineRule="auto"/>
        <w:jc w:val="both"/>
        <w:rPr>
          <w:highlight w:val="yellow"/>
        </w:rPr>
      </w:pPr>
    </w:p>
    <w:p w14:paraId="7F626F3E" w14:textId="6C03D880" w:rsidR="001810D0" w:rsidRPr="001810D0" w:rsidRDefault="00CA00A6" w:rsidP="001810D0">
      <w:pPr>
        <w:spacing w:line="360" w:lineRule="auto"/>
        <w:jc w:val="both"/>
        <w:rPr>
          <w:shd w:val="clear" w:color="auto" w:fill="FFFFFF"/>
        </w:rPr>
      </w:pPr>
      <w:r>
        <w:t xml:space="preserve">A </w:t>
      </w:r>
      <w:r w:rsidRPr="00FB425A">
        <w:t xml:space="preserve">pre-study </w:t>
      </w:r>
      <w:r>
        <w:t>online meeting</w:t>
      </w:r>
      <w:r w:rsidRPr="00FB425A">
        <w:t xml:space="preserve"> </w:t>
      </w:r>
      <w:r>
        <w:t xml:space="preserve">will be arranged, </w:t>
      </w:r>
      <w:r w:rsidR="00BC4061">
        <w:t xml:space="preserve">to discuss </w:t>
      </w:r>
      <w:r w:rsidRPr="00FB425A">
        <w:t xml:space="preserve">the details of the study activities including what is expected of you and your participation rights. You will be given every opportunity to ask questions or review any concerns you may have. </w:t>
      </w:r>
      <w:r w:rsidRPr="00D76F05">
        <w:t xml:space="preserve">The project </w:t>
      </w:r>
      <w:r>
        <w:t>consists of a</w:t>
      </w:r>
      <w:r w:rsidR="00E30185">
        <w:t xml:space="preserve">n interview </w:t>
      </w:r>
      <w:r w:rsidRPr="00D76F05">
        <w:t>lasting</w:t>
      </w:r>
      <w:r>
        <w:t xml:space="preserve"> approximately</w:t>
      </w:r>
      <w:r w:rsidRPr="00D76F05">
        <w:t xml:space="preserve"> 1 hour</w:t>
      </w:r>
      <w:r w:rsidR="001810D0">
        <w:rPr>
          <w:shd w:val="clear" w:color="auto" w:fill="FFFFFF"/>
        </w:rPr>
        <w:t xml:space="preserve"> </w:t>
      </w:r>
      <w:r w:rsidR="00BC4061">
        <w:rPr>
          <w:shd w:val="clear" w:color="auto" w:fill="FFFFFF"/>
        </w:rPr>
        <w:t xml:space="preserve">discussing aspects </w:t>
      </w:r>
      <w:r w:rsidR="001810D0">
        <w:rPr>
          <w:shd w:val="clear" w:color="auto" w:fill="FFFFFF"/>
        </w:rPr>
        <w:t>such as</w:t>
      </w:r>
      <w:r w:rsidR="001810D0" w:rsidRPr="001810D0">
        <w:rPr>
          <w:shd w:val="clear" w:color="auto" w:fill="FFFFFF"/>
        </w:rPr>
        <w:t xml:space="preserve"> </w:t>
      </w:r>
      <w:r w:rsidR="001810D0" w:rsidRPr="001810D0">
        <w:t>the advantages and disadvantages of online symptom checker use with older patients</w:t>
      </w:r>
      <w:r w:rsidR="00BC4061">
        <w:t>,</w:t>
      </w:r>
      <w:r w:rsidR="001810D0" w:rsidRPr="001810D0">
        <w:t xml:space="preserve"> and how </w:t>
      </w:r>
      <w:r w:rsidR="00896F28">
        <w:t>the use</w:t>
      </w:r>
      <w:r w:rsidR="001810D0" w:rsidRPr="001810D0">
        <w:t xml:space="preserve"> may impact the doctor-patient relationship</w:t>
      </w:r>
      <w:r w:rsidR="001810D0">
        <w:t xml:space="preserve"> from GPs</w:t>
      </w:r>
      <w:r w:rsidR="000778A6">
        <w:t>’</w:t>
      </w:r>
      <w:r w:rsidR="001810D0">
        <w:t xml:space="preserve"> perspectives</w:t>
      </w:r>
      <w:r w:rsidR="001810D0" w:rsidRPr="001810D0">
        <w:t xml:space="preserve">. </w:t>
      </w:r>
      <w:r w:rsidR="001810D0">
        <w:t>This will be followed by</w:t>
      </w:r>
      <w:r w:rsidR="001810D0" w:rsidRPr="001810D0">
        <w:t xml:space="preserve"> exploring</w:t>
      </w:r>
      <w:r w:rsidR="00896F28">
        <w:t xml:space="preserve"> GPs</w:t>
      </w:r>
      <w:r w:rsidR="000778A6">
        <w:t>’</w:t>
      </w:r>
      <w:r w:rsidR="00896F28">
        <w:t xml:space="preserve"> views on some of the</w:t>
      </w:r>
      <w:r w:rsidR="001810D0" w:rsidRPr="001810D0">
        <w:t xml:space="preserve"> </w:t>
      </w:r>
      <w:r w:rsidR="00C56A2D">
        <w:t>wider</w:t>
      </w:r>
      <w:r w:rsidR="001810D0" w:rsidRPr="001810D0">
        <w:t xml:space="preserve"> impacts of the application within the general practice setting.</w:t>
      </w:r>
    </w:p>
    <w:p w14:paraId="67E2B5B9" w14:textId="77777777" w:rsidR="001810D0" w:rsidRPr="00805AF1" w:rsidRDefault="001810D0" w:rsidP="00CA00A6">
      <w:pPr>
        <w:spacing w:line="360" w:lineRule="auto"/>
        <w:jc w:val="both"/>
        <w:rPr>
          <w:color w:val="4472C4" w:themeColor="accent1"/>
        </w:rPr>
      </w:pPr>
    </w:p>
    <w:p w14:paraId="4052B92E" w14:textId="6A958E16" w:rsidR="00CA00A6" w:rsidRPr="00D76F05" w:rsidRDefault="00CA00A6" w:rsidP="00CA00A6">
      <w:pPr>
        <w:spacing w:line="360" w:lineRule="auto"/>
        <w:jc w:val="both"/>
      </w:pPr>
      <w:r w:rsidRPr="00D76F05">
        <w:t xml:space="preserve">You may also be contacted to take part in </w:t>
      </w:r>
      <w:r>
        <w:t>two</w:t>
      </w:r>
      <w:r w:rsidR="00696BDF">
        <w:t xml:space="preserve"> w</w:t>
      </w:r>
      <w:r w:rsidRPr="00D76F05">
        <w:t>orkshop</w:t>
      </w:r>
      <w:r>
        <w:t>s</w:t>
      </w:r>
      <w:r w:rsidRPr="00D76F05">
        <w:t xml:space="preserve"> (lasting 2 hours</w:t>
      </w:r>
      <w:r>
        <w:t xml:space="preserve"> each</w:t>
      </w:r>
      <w:r w:rsidRPr="00D76F05">
        <w:t>) along with other people</w:t>
      </w:r>
      <w:r w:rsidR="00BC4061">
        <w:t>,</w:t>
      </w:r>
      <w:r w:rsidRPr="00D76F05">
        <w:t xml:space="preserve"> such as user experience (UX) designers</w:t>
      </w:r>
      <w:r w:rsidR="002A0D80">
        <w:t xml:space="preserve"> and older adult participants</w:t>
      </w:r>
      <w:r w:rsidRPr="00D76F05">
        <w:t xml:space="preserve">, </w:t>
      </w:r>
      <w:r w:rsidRPr="007B1D95">
        <w:t xml:space="preserve">to attempt to find solutions to the </w:t>
      </w:r>
      <w:r w:rsidRPr="007B1D95">
        <w:rPr>
          <w:shd w:val="clear" w:color="auto" w:fill="FFFFFF"/>
        </w:rPr>
        <w:t xml:space="preserve">user </w:t>
      </w:r>
      <w:r>
        <w:rPr>
          <w:shd w:val="clear" w:color="auto" w:fill="FFFFFF"/>
        </w:rPr>
        <w:t>experience barriers</w:t>
      </w:r>
      <w:r w:rsidRPr="007B1D95">
        <w:t xml:space="preserve"> identified </w:t>
      </w:r>
      <w:r>
        <w:t>from the interviews</w:t>
      </w:r>
      <w:r w:rsidRPr="00D76F05">
        <w:t>. Further information will be provided once you have expressed interest to participate in the workshop</w:t>
      </w:r>
      <w:r w:rsidR="00EF3331">
        <w:t>s</w:t>
      </w:r>
      <w:r w:rsidRPr="00D76F05">
        <w:t>.</w:t>
      </w:r>
    </w:p>
    <w:p w14:paraId="4096E1B8" w14:textId="77777777" w:rsidR="00CA00A6" w:rsidRDefault="00CA00A6" w:rsidP="00CA00A6">
      <w:pPr>
        <w:spacing w:line="360" w:lineRule="auto"/>
        <w:jc w:val="both"/>
      </w:pPr>
    </w:p>
    <w:p w14:paraId="775E18AC" w14:textId="77777777" w:rsidR="00CA00A6" w:rsidRDefault="00CA00A6" w:rsidP="00CA00A6">
      <w:pPr>
        <w:spacing w:line="360" w:lineRule="auto"/>
        <w:jc w:val="both"/>
      </w:pPr>
      <w:r>
        <w:t>All information collected during the research will be anonymised,</w:t>
      </w:r>
      <w:r w:rsidRPr="00FB425A">
        <w:t xml:space="preserve"> and kept safe following strict data management protocols</w:t>
      </w:r>
      <w:r>
        <w:t>,</w:t>
      </w:r>
      <w:r w:rsidRPr="00FB425A">
        <w:t xml:space="preserve"> as stipulated by Sheffield University ethics guidelines.</w:t>
      </w:r>
      <w:r w:rsidRPr="008714F7">
        <w:t xml:space="preserve">  </w:t>
      </w:r>
    </w:p>
    <w:p w14:paraId="6FE56D9A" w14:textId="77777777" w:rsidR="00CA00A6" w:rsidRDefault="00CA00A6" w:rsidP="00CA00A6">
      <w:pPr>
        <w:jc w:val="both"/>
      </w:pPr>
    </w:p>
    <w:p w14:paraId="00B45620" w14:textId="77777777" w:rsidR="00554741" w:rsidRDefault="00554741" w:rsidP="00CA00A6">
      <w:pPr>
        <w:spacing w:line="360" w:lineRule="auto"/>
        <w:jc w:val="both"/>
        <w:rPr>
          <w:b/>
          <w:bCs/>
        </w:rPr>
      </w:pPr>
    </w:p>
    <w:p w14:paraId="5E2985EF" w14:textId="7F83DCA3" w:rsidR="00CA00A6" w:rsidRDefault="00CA00A6" w:rsidP="00CA00A6">
      <w:pPr>
        <w:spacing w:line="360" w:lineRule="auto"/>
        <w:jc w:val="both"/>
        <w:rPr>
          <w:b/>
          <w:bCs/>
        </w:rPr>
      </w:pPr>
      <w:r w:rsidRPr="00690F18">
        <w:rPr>
          <w:b/>
          <w:bCs/>
        </w:rPr>
        <w:t>What are the possible benefits of taking part?</w:t>
      </w:r>
    </w:p>
    <w:p w14:paraId="7A041091" w14:textId="77777777" w:rsidR="00CA00A6" w:rsidRDefault="00CA00A6" w:rsidP="00CA00A6">
      <w:pPr>
        <w:spacing w:line="360" w:lineRule="auto"/>
        <w:jc w:val="both"/>
        <w:rPr>
          <w:highlight w:val="yellow"/>
        </w:rPr>
      </w:pPr>
    </w:p>
    <w:p w14:paraId="72332807" w14:textId="4471CECC" w:rsidR="00690F18" w:rsidRDefault="00CA00A6" w:rsidP="00CA00A6">
      <w:pPr>
        <w:spacing w:line="360" w:lineRule="auto"/>
        <w:jc w:val="both"/>
      </w:pPr>
      <w:r w:rsidRPr="00875438">
        <w:t xml:space="preserve">Online symptom checkers have the potential </w:t>
      </w:r>
      <w:r w:rsidR="00875438" w:rsidRPr="00875438">
        <w:t>to</w:t>
      </w:r>
      <w:r w:rsidR="00875438" w:rsidRPr="00875438">
        <w:rPr>
          <w:rFonts w:eastAsia="Arial"/>
        </w:rPr>
        <w:t xml:space="preserve"> </w:t>
      </w:r>
      <w:r w:rsidR="00875438" w:rsidRPr="00875438">
        <w:rPr>
          <w:rStyle w:val="Emphasis"/>
          <w:i w:val="0"/>
          <w:iCs w:val="0"/>
          <w:shd w:val="clear" w:color="auto" w:fill="FFFFFF"/>
        </w:rPr>
        <w:t xml:space="preserve">free up </w:t>
      </w:r>
      <w:r w:rsidR="00ED715C">
        <w:rPr>
          <w:rStyle w:val="Emphasis"/>
          <w:i w:val="0"/>
          <w:iCs w:val="0"/>
          <w:shd w:val="clear" w:color="auto" w:fill="FFFFFF"/>
        </w:rPr>
        <w:t>GPs</w:t>
      </w:r>
      <w:r w:rsidR="00EF3331">
        <w:rPr>
          <w:rStyle w:val="Emphasis"/>
          <w:i w:val="0"/>
          <w:iCs w:val="0"/>
          <w:shd w:val="clear" w:color="auto" w:fill="FFFFFF"/>
        </w:rPr>
        <w:t>’</w:t>
      </w:r>
      <w:r w:rsidR="00875438" w:rsidRPr="00875438">
        <w:rPr>
          <w:i/>
          <w:iCs/>
          <w:shd w:val="clear" w:color="auto" w:fill="FFFFFF"/>
        </w:rPr>
        <w:t> </w:t>
      </w:r>
      <w:r w:rsidR="00962FFB">
        <w:rPr>
          <w:rStyle w:val="Emphasis"/>
          <w:i w:val="0"/>
          <w:iCs w:val="0"/>
          <w:shd w:val="clear" w:color="auto" w:fill="FFFFFF"/>
        </w:rPr>
        <w:t xml:space="preserve">time, </w:t>
      </w:r>
      <w:r w:rsidR="00875438" w:rsidRPr="00875438">
        <w:rPr>
          <w:rStyle w:val="Emphasis"/>
          <w:i w:val="0"/>
          <w:iCs w:val="0"/>
          <w:shd w:val="clear" w:color="auto" w:fill="FFFFFF"/>
        </w:rPr>
        <w:t>allow</w:t>
      </w:r>
      <w:r w:rsidR="00962FFB">
        <w:rPr>
          <w:rStyle w:val="Emphasis"/>
          <w:i w:val="0"/>
          <w:iCs w:val="0"/>
          <w:shd w:val="clear" w:color="auto" w:fill="FFFFFF"/>
        </w:rPr>
        <w:t>ing more</w:t>
      </w:r>
      <w:r w:rsidR="00875438" w:rsidRPr="00875438">
        <w:rPr>
          <w:rStyle w:val="Emphasis"/>
          <w:i w:val="0"/>
          <w:iCs w:val="0"/>
          <w:shd w:val="clear" w:color="auto" w:fill="FFFFFF"/>
        </w:rPr>
        <w:t xml:space="preserve"> focus on </w:t>
      </w:r>
      <w:r w:rsidR="00554741">
        <w:rPr>
          <w:rStyle w:val="Emphasis"/>
          <w:i w:val="0"/>
          <w:iCs w:val="0"/>
          <w:shd w:val="clear" w:color="auto" w:fill="FFFFFF"/>
        </w:rPr>
        <w:t>direct patient contact, possibly even enhancing</w:t>
      </w:r>
      <w:r w:rsidR="00875438" w:rsidRPr="00875438">
        <w:rPr>
          <w:rFonts w:eastAsia="Arial"/>
        </w:rPr>
        <w:t xml:space="preserve"> </w:t>
      </w:r>
      <w:r w:rsidR="00D173D7">
        <w:rPr>
          <w:rFonts w:eastAsia="Arial"/>
        </w:rPr>
        <w:t>therapeutic interpersonal relationships</w:t>
      </w:r>
      <w:r w:rsidR="00875438" w:rsidRPr="00875438">
        <w:rPr>
          <w:rFonts w:eastAsia="Arial"/>
        </w:rPr>
        <w:t>.</w:t>
      </w:r>
      <w:r w:rsidR="00D173D7">
        <w:rPr>
          <w:rFonts w:eastAsia="Arial"/>
        </w:rPr>
        <w:t xml:space="preserve"> </w:t>
      </w:r>
      <w:r w:rsidR="00875438">
        <w:t xml:space="preserve">They also have the potential to </w:t>
      </w:r>
      <w:r w:rsidRPr="003B77B6">
        <w:t xml:space="preserve">empower older adults and improve access to healthcare services. </w:t>
      </w:r>
      <w:r w:rsidRPr="00C76547">
        <w:rPr>
          <w:rStyle w:val="Emphasis"/>
          <w:i w:val="0"/>
          <w:iCs w:val="0"/>
          <w:shd w:val="clear" w:color="auto" w:fill="FFFFFF"/>
        </w:rPr>
        <w:t xml:space="preserve">Although </w:t>
      </w:r>
      <w:r w:rsidR="00554741">
        <w:rPr>
          <w:rStyle w:val="Emphasis"/>
          <w:i w:val="0"/>
          <w:iCs w:val="0"/>
          <w:shd w:val="clear" w:color="auto" w:fill="FFFFFF"/>
        </w:rPr>
        <w:t xml:space="preserve">the study may not provide any </w:t>
      </w:r>
      <w:r w:rsidRPr="00C76547">
        <w:rPr>
          <w:rStyle w:val="Emphasis"/>
          <w:i w:val="0"/>
          <w:iCs w:val="0"/>
          <w:shd w:val="clear" w:color="auto" w:fill="FFFFFF"/>
        </w:rPr>
        <w:t>direct</w:t>
      </w:r>
      <w:r w:rsidR="00690F18">
        <w:rPr>
          <w:rStyle w:val="Emphasis"/>
          <w:i w:val="0"/>
          <w:iCs w:val="0"/>
          <w:shd w:val="clear" w:color="auto" w:fill="FFFFFF"/>
        </w:rPr>
        <w:t xml:space="preserve"> immediate</w:t>
      </w:r>
      <w:r w:rsidRPr="00C76547">
        <w:rPr>
          <w:rStyle w:val="Emphasis"/>
          <w:i w:val="0"/>
          <w:iCs w:val="0"/>
          <w:shd w:val="clear" w:color="auto" w:fill="FFFFFF"/>
        </w:rPr>
        <w:t xml:space="preserve"> benefit</w:t>
      </w:r>
      <w:r w:rsidRPr="00C76547">
        <w:rPr>
          <w:i/>
          <w:iCs/>
          <w:shd w:val="clear" w:color="auto" w:fill="FFFFFF"/>
        </w:rPr>
        <w:t> </w:t>
      </w:r>
      <w:r w:rsidRPr="00C76547">
        <w:rPr>
          <w:shd w:val="clear" w:color="auto" w:fill="FFFFFF"/>
        </w:rPr>
        <w:t>to you</w:t>
      </w:r>
      <w:r w:rsidR="00554741">
        <w:rPr>
          <w:shd w:val="clear" w:color="auto" w:fill="FFFFFF"/>
        </w:rPr>
        <w:t xml:space="preserve"> as a GP</w:t>
      </w:r>
      <w:r>
        <w:t>, i</w:t>
      </w:r>
      <w:r w:rsidRPr="003B77B6">
        <w:t xml:space="preserve">t is hoped </w:t>
      </w:r>
      <w:r w:rsidRPr="003B77B6">
        <w:lastRenderedPageBreak/>
        <w:t>that</w:t>
      </w:r>
      <w:r w:rsidR="00690F18">
        <w:t xml:space="preserve"> a g</w:t>
      </w:r>
      <w:r w:rsidR="00690F18" w:rsidRPr="00FC1061">
        <w:t>reater understanding of how GPs perceive</w:t>
      </w:r>
      <w:r w:rsidR="00690F18">
        <w:t xml:space="preserve"> online symptom</w:t>
      </w:r>
      <w:r w:rsidR="00554741">
        <w:t xml:space="preserve"> checkers, alongside your expert knowledge regarding the health needs within</w:t>
      </w:r>
      <w:r w:rsidR="00690F18" w:rsidRPr="00FC1061">
        <w:t xml:space="preserve"> older adults </w:t>
      </w:r>
      <w:r w:rsidR="00690F18">
        <w:t>in general practice will</w:t>
      </w:r>
      <w:r w:rsidR="00554741">
        <w:t xml:space="preserve"> help</w:t>
      </w:r>
      <w:r w:rsidR="00690F18">
        <w:t xml:space="preserve"> influence policy makers and technology providers on the </w:t>
      </w:r>
      <w:r w:rsidR="002A0D80">
        <w:t xml:space="preserve">deployment and </w:t>
      </w:r>
      <w:r w:rsidR="00690F18">
        <w:t xml:space="preserve">development of this application as a first point of care. </w:t>
      </w:r>
    </w:p>
    <w:p w14:paraId="4FD45B48" w14:textId="77777777" w:rsidR="00875438" w:rsidRDefault="00875438" w:rsidP="00CA00A6">
      <w:pPr>
        <w:spacing w:line="360" w:lineRule="auto"/>
        <w:jc w:val="both"/>
        <w:rPr>
          <w:b/>
          <w:bCs/>
        </w:rPr>
      </w:pPr>
    </w:p>
    <w:p w14:paraId="522A3E5D" w14:textId="77777777" w:rsidR="00CA00A6" w:rsidRDefault="00CA00A6" w:rsidP="00CA00A6">
      <w:pPr>
        <w:spacing w:line="360" w:lineRule="auto"/>
        <w:jc w:val="both"/>
        <w:rPr>
          <w:b/>
          <w:bCs/>
        </w:rPr>
      </w:pPr>
      <w:r w:rsidRPr="00936774">
        <w:rPr>
          <w:b/>
          <w:bCs/>
        </w:rPr>
        <w:t>What are the possible risks of taking part?</w:t>
      </w:r>
    </w:p>
    <w:p w14:paraId="39A74C54" w14:textId="77777777" w:rsidR="00CA00A6" w:rsidRDefault="00CA00A6" w:rsidP="00CA00A6">
      <w:pPr>
        <w:spacing w:line="360" w:lineRule="auto"/>
        <w:jc w:val="both"/>
        <w:rPr>
          <w:b/>
          <w:bCs/>
        </w:rPr>
      </w:pPr>
    </w:p>
    <w:p w14:paraId="3C6900CE" w14:textId="369572D7" w:rsidR="00CA00A6" w:rsidRDefault="001F1A10" w:rsidP="00CA00A6">
      <w:pPr>
        <w:spacing w:line="360" w:lineRule="auto"/>
        <w:jc w:val="both"/>
      </w:pPr>
      <w:r>
        <w:t xml:space="preserve">The </w:t>
      </w:r>
      <w:r w:rsidR="00CA00A6">
        <w:t xml:space="preserve">study is primarily interested in your perceptions </w:t>
      </w:r>
      <w:r w:rsidR="00C76547">
        <w:t xml:space="preserve">on the use of online </w:t>
      </w:r>
      <w:r w:rsidR="00CA00A6">
        <w:t>symptom checkers</w:t>
      </w:r>
      <w:r w:rsidR="00C76547">
        <w:t xml:space="preserve"> in general practice</w:t>
      </w:r>
      <w:r w:rsidR="00CA00A6">
        <w:t>. However, if some personal or sensitive information is revealed indirectly during the interview reflections, please be reassured your confidentiality will be fully respected.</w:t>
      </w:r>
    </w:p>
    <w:p w14:paraId="2350AC17" w14:textId="77777777" w:rsidR="00CA00A6" w:rsidRDefault="00CA00A6" w:rsidP="00CA00A6">
      <w:pPr>
        <w:spacing w:line="360" w:lineRule="auto"/>
        <w:jc w:val="both"/>
      </w:pPr>
    </w:p>
    <w:p w14:paraId="68E6AC3E" w14:textId="7F68028D" w:rsidR="00CA00A6" w:rsidRDefault="00CA00A6" w:rsidP="00CA00A6">
      <w:pPr>
        <w:spacing w:line="360" w:lineRule="auto"/>
        <w:jc w:val="both"/>
      </w:pPr>
      <w:r>
        <w:t>If you have any questions or concerns at any stage of the study, please do not hesitate to contact Mohammed Ibrahim Ullah</w:t>
      </w:r>
      <w:r w:rsidR="003D43E6">
        <w:t>;</w:t>
      </w:r>
      <w:r>
        <w:t xml:space="preserve"> his details are provided at the end of this form.</w:t>
      </w:r>
    </w:p>
    <w:p w14:paraId="3F8A5CEA" w14:textId="77777777" w:rsidR="00CA00A6" w:rsidRDefault="00CA00A6" w:rsidP="00CA00A6">
      <w:pPr>
        <w:spacing w:line="360" w:lineRule="auto"/>
        <w:jc w:val="both"/>
        <w:rPr>
          <w:b/>
          <w:bCs/>
        </w:rPr>
      </w:pPr>
    </w:p>
    <w:p w14:paraId="3A1B58F2" w14:textId="77777777" w:rsidR="00CA00A6" w:rsidRDefault="00CA00A6" w:rsidP="00CA00A6">
      <w:pPr>
        <w:spacing w:line="360" w:lineRule="auto"/>
        <w:jc w:val="both"/>
        <w:rPr>
          <w:b/>
          <w:bCs/>
        </w:rPr>
      </w:pPr>
      <w:r w:rsidRPr="00BE78F2">
        <w:rPr>
          <w:b/>
          <w:bCs/>
        </w:rPr>
        <w:t xml:space="preserve">Will </w:t>
      </w:r>
      <w:r>
        <w:rPr>
          <w:b/>
          <w:bCs/>
        </w:rPr>
        <w:t>my taking part in this study</w:t>
      </w:r>
      <w:r w:rsidRPr="00BE78F2">
        <w:rPr>
          <w:b/>
          <w:bCs/>
        </w:rPr>
        <w:t xml:space="preserve"> be kept confidential?</w:t>
      </w:r>
    </w:p>
    <w:p w14:paraId="463010E2" w14:textId="77777777" w:rsidR="00CA00A6" w:rsidRDefault="00CA00A6" w:rsidP="00CA00A6">
      <w:pPr>
        <w:spacing w:after="150" w:line="360" w:lineRule="auto"/>
        <w:jc w:val="both"/>
      </w:pPr>
    </w:p>
    <w:p w14:paraId="3D048731" w14:textId="2BC14B32" w:rsidR="00CA00A6" w:rsidRDefault="00CA00A6" w:rsidP="00CA00A6">
      <w:pPr>
        <w:spacing w:after="150" w:line="360" w:lineRule="auto"/>
        <w:jc w:val="both"/>
      </w:pPr>
      <w:r w:rsidRPr="00081B2D">
        <w:t xml:space="preserve">All the information about your participation in this study will be kept confidential. </w:t>
      </w:r>
      <w:r w:rsidR="00A44FE3" w:rsidRPr="00081B2D">
        <w:t>Your name</w:t>
      </w:r>
      <w:r w:rsidR="00A44FE3" w:rsidRPr="00F74C1F">
        <w:t xml:space="preserve"> and personal details</w:t>
      </w:r>
      <w:r w:rsidR="00A44FE3" w:rsidRPr="00E6099A">
        <w:t xml:space="preserve"> will be only used for admin purposes during the study</w:t>
      </w:r>
      <w:r w:rsidR="00A44FE3">
        <w:t xml:space="preserve"> by the research team</w:t>
      </w:r>
      <w:r w:rsidR="00A44FE3" w:rsidRPr="00E6099A">
        <w:t xml:space="preserve"> but destroyed once data collection has been completed.</w:t>
      </w:r>
      <w:r w:rsidR="00A44FE3">
        <w:t xml:space="preserve"> </w:t>
      </w:r>
      <w:r w:rsidRPr="00D54CF0">
        <w:t>If you consent to taking part in this study, the interviews will be recorded on an encrypted audio device. This shall also apply if you consent to taking part in the workshop</w:t>
      </w:r>
      <w:r>
        <w:t>s</w:t>
      </w:r>
      <w:r w:rsidR="00696BDF">
        <w:t>.</w:t>
      </w:r>
      <w:r>
        <w:t xml:space="preserve"> </w:t>
      </w:r>
      <w:r w:rsidRPr="00D54CF0">
        <w:t xml:space="preserve">Recordings will be promptly removed from the recording device once stored on secure university network in line with </w:t>
      </w:r>
      <w:r w:rsidR="003D43E6">
        <w:t xml:space="preserve">the </w:t>
      </w:r>
      <w:r w:rsidRPr="00D54CF0">
        <w:t xml:space="preserve">highest standards for data protection. </w:t>
      </w:r>
      <w:r>
        <w:t>A</w:t>
      </w:r>
      <w:r w:rsidRPr="00D54CF0">
        <w:t>ny paper-based</w:t>
      </w:r>
      <w:r>
        <w:t xml:space="preserve"> notes</w:t>
      </w:r>
      <w:r w:rsidRPr="00D54CF0">
        <w:t xml:space="preserve"> will be shre</w:t>
      </w:r>
      <w:r w:rsidRPr="00081B2D">
        <w:t>dded after being di</w:t>
      </w:r>
      <w:r w:rsidRPr="00130B53">
        <w:t xml:space="preserve">gitised </w:t>
      </w:r>
      <w:r w:rsidRPr="00F74C1F">
        <w:t>and transferred on</w:t>
      </w:r>
      <w:r w:rsidRPr="00D54CF0">
        <w:t xml:space="preserve">to the secure </w:t>
      </w:r>
      <w:r w:rsidRPr="0074134A">
        <w:t>u</w:t>
      </w:r>
      <w:r w:rsidRPr="00D54CF0">
        <w:t>niversity network.</w:t>
      </w:r>
      <w:r>
        <w:t xml:space="preserve"> </w:t>
      </w:r>
      <w:r w:rsidRPr="00D54CF0">
        <w:t xml:space="preserve">Only the research team will have access to this folder.  </w:t>
      </w:r>
      <w:r>
        <w:t>A</w:t>
      </w:r>
      <w:r w:rsidRPr="00D54CF0">
        <w:t xml:space="preserve">ny printed transcripts will be promptly shredded after use. </w:t>
      </w:r>
    </w:p>
    <w:p w14:paraId="71C33B83" w14:textId="77777777" w:rsidR="00CA00A6" w:rsidRDefault="00CA00A6" w:rsidP="00CA00A6">
      <w:pPr>
        <w:jc w:val="both"/>
      </w:pPr>
    </w:p>
    <w:p w14:paraId="69CF1330" w14:textId="74859554" w:rsidR="00CA00A6" w:rsidRPr="00F74C1F" w:rsidRDefault="00CA00A6" w:rsidP="00CA00A6">
      <w:pPr>
        <w:spacing w:line="360" w:lineRule="auto"/>
        <w:jc w:val="both"/>
      </w:pPr>
      <w:r w:rsidRPr="00F74C1F">
        <w:t xml:space="preserve">Any information you provide will be handled according to the </w:t>
      </w:r>
      <w:r w:rsidR="003D43E6">
        <w:t xml:space="preserve">UK </w:t>
      </w:r>
      <w:r w:rsidRPr="00F74C1F">
        <w:t>General Data Protection Regulation.</w:t>
      </w:r>
      <w:r>
        <w:t xml:space="preserve"> </w:t>
      </w:r>
      <w:r w:rsidRPr="00F74C1F">
        <w:t>Your</w:t>
      </w:r>
      <w:r>
        <w:t xml:space="preserve"> </w:t>
      </w:r>
      <w:r w:rsidRPr="00F74C1F">
        <w:t xml:space="preserve">words may be quoted in publications, reports, webpages, and other research outputs but your name will not be used in these outputs. Where quotes are used, personal details will be changed to make sure you are not identifiable. Your personal details such as name, phone number, address and email address etc. will not be revealed to anyone. Research data </w:t>
      </w:r>
      <w:r w:rsidRPr="00F74C1F">
        <w:lastRenderedPageBreak/>
        <w:t xml:space="preserve">and related material will be retained </w:t>
      </w:r>
      <w:r w:rsidR="0075316D">
        <w:t xml:space="preserve">for </w:t>
      </w:r>
      <w:r w:rsidRPr="00F74C1F">
        <w:t xml:space="preserve">no more than 10 years after the study has been completed. </w:t>
      </w:r>
    </w:p>
    <w:p w14:paraId="4820095B" w14:textId="77777777" w:rsidR="00CA00A6" w:rsidRDefault="00CA00A6" w:rsidP="00CA00A6">
      <w:pPr>
        <w:jc w:val="both"/>
      </w:pPr>
    </w:p>
    <w:p w14:paraId="1013B7A3" w14:textId="77777777" w:rsidR="00CA00A6" w:rsidRDefault="00CA00A6" w:rsidP="00CA00A6">
      <w:pPr>
        <w:jc w:val="both"/>
      </w:pPr>
    </w:p>
    <w:p w14:paraId="5F7897F1" w14:textId="77777777" w:rsidR="00CA00A6" w:rsidRDefault="00CA00A6" w:rsidP="00CA00A6">
      <w:pPr>
        <w:spacing w:line="360" w:lineRule="auto"/>
        <w:jc w:val="both"/>
        <w:rPr>
          <w:b/>
          <w:bCs/>
        </w:rPr>
      </w:pPr>
      <w:r w:rsidRPr="004F466E">
        <w:rPr>
          <w:b/>
          <w:bCs/>
        </w:rPr>
        <w:t>What is the legal basis for processing my personal data?</w:t>
      </w:r>
    </w:p>
    <w:p w14:paraId="3069ED71" w14:textId="77777777" w:rsidR="00CA00A6" w:rsidRPr="004F466E" w:rsidRDefault="00CA00A6" w:rsidP="00CA00A6">
      <w:pPr>
        <w:spacing w:line="360" w:lineRule="auto"/>
        <w:jc w:val="both"/>
        <w:rPr>
          <w:b/>
          <w:bCs/>
        </w:rPr>
      </w:pPr>
    </w:p>
    <w:p w14:paraId="6AC6C950" w14:textId="5E120777" w:rsidR="00CA00A6" w:rsidRDefault="000B618F" w:rsidP="00CA00A6">
      <w:pPr>
        <w:spacing w:line="360" w:lineRule="auto"/>
        <w:jc w:val="both"/>
      </w:pPr>
      <w:r>
        <w:t>Under</w:t>
      </w:r>
      <w:r w:rsidR="00CA00A6">
        <w:t xml:space="preserve"> data protection legislation, the legal basis for processing your personal data is </w:t>
      </w:r>
      <w:r w:rsidR="008628A1">
        <w:t xml:space="preserve">that </w:t>
      </w:r>
      <w:r w:rsidR="00CA00A6">
        <w:t xml:space="preserve">‘processing </w:t>
      </w:r>
      <w:r w:rsidR="008628A1">
        <w:t xml:space="preserve">is </w:t>
      </w:r>
      <w:r w:rsidR="00CA00A6">
        <w:t>necessary for the performance of a task carried out in the public interest’ (Article 6(1)(e)</w:t>
      </w:r>
      <w:r w:rsidR="0075316D">
        <w:t xml:space="preserve"> UK GDPR</w:t>
      </w:r>
      <w:r w:rsidR="00CA00A6">
        <w:t xml:space="preserve">). Further information can be found in the University’s Privacy Notice </w:t>
      </w:r>
      <w:hyperlink r:id="rId8" w:history="1">
        <w:r w:rsidR="00CA00A6" w:rsidRPr="003F730B">
          <w:rPr>
            <w:rStyle w:val="Hyperlink"/>
            <w:rFonts w:eastAsia="Calibri"/>
          </w:rPr>
          <w:t>https://www.sheffield.ac.uk/govern/data-protection/privacy/general</w:t>
        </w:r>
      </w:hyperlink>
      <w:r w:rsidR="00CA00A6">
        <w:t>.’</w:t>
      </w:r>
    </w:p>
    <w:p w14:paraId="6725E3EB" w14:textId="77777777" w:rsidR="00CA00A6" w:rsidRDefault="00CA00A6" w:rsidP="00CA00A6">
      <w:pPr>
        <w:jc w:val="both"/>
      </w:pPr>
    </w:p>
    <w:p w14:paraId="71B4C249" w14:textId="03027027" w:rsidR="00CA00A6" w:rsidRPr="0075316D" w:rsidRDefault="00CA00A6" w:rsidP="00CA00A6">
      <w:pPr>
        <w:spacing w:line="360" w:lineRule="auto"/>
        <w:jc w:val="both"/>
      </w:pPr>
      <w:r w:rsidRPr="0075316D">
        <w:t>Some of the data that will be collected is defined in the legislation as</w:t>
      </w:r>
      <w:r w:rsidR="00CE1B09">
        <w:t xml:space="preserve"> a</w:t>
      </w:r>
      <w:r w:rsidRPr="0075316D">
        <w:t xml:space="preserve"> more sensitive </w:t>
      </w:r>
      <w:r w:rsidR="008628A1">
        <w:t xml:space="preserve">special category data </w:t>
      </w:r>
      <w:r w:rsidRPr="0075316D">
        <w:t>(</w:t>
      </w:r>
      <w:proofErr w:type="gramStart"/>
      <w:r w:rsidRPr="0075316D">
        <w:t>i.e.</w:t>
      </w:r>
      <w:proofErr w:type="gramEnd"/>
      <w:r w:rsidRPr="0075316D">
        <w:t xml:space="preserve"> information about health)</w:t>
      </w:r>
      <w:r w:rsidR="0075316D" w:rsidRPr="0075316D">
        <w:t>.</w:t>
      </w:r>
      <w:r w:rsidRPr="0075316D">
        <w:t xml:space="preserve"> </w:t>
      </w:r>
      <w:r w:rsidR="0075316D" w:rsidRPr="0075316D">
        <w:t xml:space="preserve"> The legal basis for processing this </w:t>
      </w:r>
      <w:r w:rsidR="008628A1">
        <w:t xml:space="preserve">type of </w:t>
      </w:r>
      <w:r w:rsidR="0075316D" w:rsidRPr="008628A1">
        <w:t xml:space="preserve">personal data is that </w:t>
      </w:r>
      <w:r w:rsidR="0075316D">
        <w:t>‘</w:t>
      </w:r>
      <w:r w:rsidR="0075316D" w:rsidRPr="0075316D">
        <w:t xml:space="preserve">processing </w:t>
      </w:r>
      <w:r w:rsidR="0075316D" w:rsidRPr="00346940">
        <w:rPr>
          <w:color w:val="333333"/>
          <w:shd w:val="clear" w:color="auto" w:fill="FFFFFF"/>
        </w:rPr>
        <w:t xml:space="preserve">is </w:t>
      </w:r>
      <w:r w:rsidR="0075316D" w:rsidRPr="008A50F6">
        <w:rPr>
          <w:shd w:val="clear" w:color="auto" w:fill="FFFFFF"/>
        </w:rPr>
        <w:t xml:space="preserve">necessary for scientific or historical research purposes’ </w:t>
      </w:r>
      <w:r w:rsidR="0075316D" w:rsidRPr="00346940">
        <w:rPr>
          <w:color w:val="333333"/>
          <w:shd w:val="clear" w:color="auto" w:fill="FFFFFF"/>
        </w:rPr>
        <w:t>(Article 9(2)(j) UK GDPR)</w:t>
      </w:r>
      <w:r w:rsidR="000B618F">
        <w:rPr>
          <w:color w:val="333333"/>
          <w:shd w:val="clear" w:color="auto" w:fill="FFFFFF"/>
        </w:rPr>
        <w:t xml:space="preserve"> and o</w:t>
      </w:r>
      <w:r w:rsidR="00420AA1">
        <w:t>ur associated condition in law is Schedule 1, Part 1, Paragraph 4 of the Data Protection Act 2018.</w:t>
      </w:r>
    </w:p>
    <w:p w14:paraId="3E8E5897" w14:textId="77777777" w:rsidR="00CA00A6" w:rsidRDefault="00CA00A6" w:rsidP="00CA00A6">
      <w:pPr>
        <w:spacing w:line="360" w:lineRule="auto"/>
        <w:jc w:val="both"/>
        <w:rPr>
          <w:b/>
          <w:bCs/>
        </w:rPr>
      </w:pPr>
    </w:p>
    <w:p w14:paraId="16EAB376" w14:textId="6940D015" w:rsidR="00CA00A6" w:rsidRDefault="00CA00A6" w:rsidP="00CA00A6">
      <w:pPr>
        <w:spacing w:line="360" w:lineRule="auto"/>
        <w:jc w:val="both"/>
        <w:rPr>
          <w:b/>
          <w:bCs/>
        </w:rPr>
      </w:pPr>
      <w:r w:rsidRPr="007754A3">
        <w:rPr>
          <w:b/>
          <w:bCs/>
        </w:rPr>
        <w:t>What will happen to the results of this study?</w:t>
      </w:r>
    </w:p>
    <w:p w14:paraId="4384E4C6" w14:textId="77777777" w:rsidR="001D301C" w:rsidRDefault="001D301C" w:rsidP="00CA00A6">
      <w:pPr>
        <w:spacing w:line="360" w:lineRule="auto"/>
        <w:jc w:val="both"/>
        <w:rPr>
          <w:b/>
          <w:bCs/>
        </w:rPr>
      </w:pPr>
    </w:p>
    <w:p w14:paraId="44F37209" w14:textId="464CE8BB" w:rsidR="00CA00A6" w:rsidRPr="001C0CE4" w:rsidRDefault="00CA00A6" w:rsidP="00CA00A6">
      <w:pPr>
        <w:spacing w:line="360" w:lineRule="auto"/>
        <w:jc w:val="both"/>
      </w:pPr>
      <w:r>
        <w:rPr>
          <w:bCs/>
        </w:rPr>
        <w:t xml:space="preserve">In addition to informing relevant stakeholders such as health policy makers about the perceptions of </w:t>
      </w:r>
      <w:r w:rsidR="002A429C">
        <w:rPr>
          <w:bCs/>
        </w:rPr>
        <w:t>GPs</w:t>
      </w:r>
      <w:r>
        <w:rPr>
          <w:bCs/>
        </w:rPr>
        <w:t xml:space="preserve"> regarding </w:t>
      </w:r>
      <w:r w:rsidR="002A0D80">
        <w:rPr>
          <w:bCs/>
        </w:rPr>
        <w:t xml:space="preserve">online </w:t>
      </w:r>
      <w:r>
        <w:rPr>
          <w:bCs/>
        </w:rPr>
        <w:t xml:space="preserve">symptom checkers, this data will also be used to </w:t>
      </w:r>
      <w:r w:rsidRPr="007B1D95">
        <w:rPr>
          <w:shd w:val="clear" w:color="auto" w:fill="FFFFFF"/>
        </w:rPr>
        <w:t>suggest</w:t>
      </w:r>
      <w:r>
        <w:rPr>
          <w:shd w:val="clear" w:color="auto" w:fill="FFFFFF"/>
        </w:rPr>
        <w:t xml:space="preserve"> </w:t>
      </w:r>
      <w:r w:rsidRPr="007B1D95">
        <w:rPr>
          <w:shd w:val="clear" w:color="auto" w:fill="FFFFFF"/>
        </w:rPr>
        <w:t>design recommendations</w:t>
      </w:r>
      <w:r>
        <w:rPr>
          <w:shd w:val="clear" w:color="auto" w:fill="FFFFFF"/>
        </w:rPr>
        <w:t xml:space="preserve"> which are </w:t>
      </w:r>
      <w:r w:rsidRPr="007B1D95">
        <w:t xml:space="preserve">closely aligned with the needs of older adults </w:t>
      </w:r>
      <w:r>
        <w:t xml:space="preserve">and likely to </w:t>
      </w:r>
      <w:r w:rsidRPr="007B1D95">
        <w:t>improv</w:t>
      </w:r>
      <w:r>
        <w:t>e</w:t>
      </w:r>
      <w:r w:rsidRPr="007B1D95">
        <w:t xml:space="preserve"> key aspects of </w:t>
      </w:r>
      <w:r>
        <w:t xml:space="preserve">their </w:t>
      </w:r>
      <w:r w:rsidRPr="007B1D95">
        <w:t>user experience</w:t>
      </w:r>
      <w:r>
        <w:t xml:space="preserve"> within the general practice context</w:t>
      </w:r>
      <w:r w:rsidR="00CE1B09">
        <w:rPr>
          <w:bCs/>
        </w:rPr>
        <w:t>. You will have access to</w:t>
      </w:r>
      <w:r>
        <w:rPr>
          <w:bCs/>
        </w:rPr>
        <w:t xml:space="preserve"> a summary of the results of the </w:t>
      </w:r>
      <w:proofErr w:type="gramStart"/>
      <w:r>
        <w:rPr>
          <w:bCs/>
        </w:rPr>
        <w:t>study</w:t>
      </w:r>
      <w:r w:rsidR="00CE1B09">
        <w:rPr>
          <w:bCs/>
        </w:rPr>
        <w:t>,</w:t>
      </w:r>
      <w:r>
        <w:rPr>
          <w:bCs/>
        </w:rPr>
        <w:t xml:space="preserve"> if</w:t>
      </w:r>
      <w:proofErr w:type="gramEnd"/>
      <w:r>
        <w:rPr>
          <w:bCs/>
        </w:rPr>
        <w:t xml:space="preserve"> you wish.  The results will be published in high quality journals and presented at digital health conferences.</w:t>
      </w:r>
    </w:p>
    <w:p w14:paraId="4A6A97A3" w14:textId="77777777" w:rsidR="00CA00A6" w:rsidRDefault="00CA00A6" w:rsidP="00CA00A6">
      <w:pPr>
        <w:spacing w:line="360" w:lineRule="auto"/>
        <w:jc w:val="both"/>
        <w:rPr>
          <w:b/>
          <w:bCs/>
        </w:rPr>
      </w:pPr>
    </w:p>
    <w:p w14:paraId="76483648" w14:textId="77777777" w:rsidR="00CA00A6" w:rsidRDefault="00CA00A6" w:rsidP="00CA00A6">
      <w:pPr>
        <w:spacing w:line="360" w:lineRule="auto"/>
        <w:jc w:val="both"/>
        <w:rPr>
          <w:b/>
          <w:bCs/>
        </w:rPr>
      </w:pPr>
      <w:r w:rsidRPr="00CC0FB1">
        <w:rPr>
          <w:b/>
          <w:bCs/>
        </w:rPr>
        <w:t>Who is organizing and funding the study?</w:t>
      </w:r>
    </w:p>
    <w:p w14:paraId="4B5761D7" w14:textId="77777777" w:rsidR="00CA00A6" w:rsidRDefault="00CA00A6" w:rsidP="00CA00A6">
      <w:pPr>
        <w:spacing w:line="360" w:lineRule="auto"/>
        <w:jc w:val="both"/>
      </w:pPr>
    </w:p>
    <w:p w14:paraId="72514E58" w14:textId="77777777" w:rsidR="00CA00A6" w:rsidRDefault="00CA00A6" w:rsidP="00CA00A6">
      <w:pPr>
        <w:spacing w:line="360" w:lineRule="auto"/>
        <w:jc w:val="both"/>
      </w:pPr>
      <w:r>
        <w:t>The study is organised by Mohammed Ibrahim Ullah, a postgraduate research student from the University of Sheffield, and is supervised by Professor Mark Hawley and Dr Vita Lanfranchi from the University of Sheffield. The study is self-funded. The study has been reviewed and approved by the University of Sheffield’s School of Health and Related Research Ethics Committee.</w:t>
      </w:r>
    </w:p>
    <w:p w14:paraId="34376C9F" w14:textId="77777777" w:rsidR="00CA00A6" w:rsidRDefault="00CA00A6" w:rsidP="00CA00A6">
      <w:pPr>
        <w:spacing w:line="360" w:lineRule="auto"/>
        <w:jc w:val="both"/>
      </w:pPr>
    </w:p>
    <w:p w14:paraId="4D4EE3E8" w14:textId="77777777" w:rsidR="00CA00A6" w:rsidRPr="008738A5" w:rsidRDefault="00CA00A6" w:rsidP="00CA00A6">
      <w:pPr>
        <w:spacing w:line="360" w:lineRule="auto"/>
        <w:jc w:val="both"/>
      </w:pPr>
      <w:r w:rsidRPr="001403A8">
        <w:rPr>
          <w:b/>
          <w:bCs/>
        </w:rPr>
        <w:t>Who is the Data Controller?</w:t>
      </w:r>
    </w:p>
    <w:p w14:paraId="668A1472" w14:textId="77777777" w:rsidR="00CA00A6" w:rsidRDefault="00CA00A6" w:rsidP="00CA00A6">
      <w:pPr>
        <w:spacing w:line="360" w:lineRule="auto"/>
        <w:jc w:val="both"/>
      </w:pPr>
    </w:p>
    <w:p w14:paraId="5A3F3919" w14:textId="04FD5402" w:rsidR="00CA00A6" w:rsidRDefault="00CA00A6" w:rsidP="00CA00A6">
      <w:pPr>
        <w:spacing w:line="360" w:lineRule="auto"/>
        <w:jc w:val="both"/>
      </w:pPr>
      <w:r>
        <w:t xml:space="preserve">The University of Sheffield will act as the Data Controller for this study. This means that the University will be responsible for your information and </w:t>
      </w:r>
      <w:r w:rsidR="0075316D">
        <w:t xml:space="preserve">for </w:t>
      </w:r>
      <w:r>
        <w:t>using it properly.</w:t>
      </w:r>
    </w:p>
    <w:p w14:paraId="467E4C33" w14:textId="77777777" w:rsidR="00CA00A6" w:rsidRDefault="00CA00A6" w:rsidP="00CA00A6">
      <w:pPr>
        <w:spacing w:line="360" w:lineRule="auto"/>
        <w:jc w:val="both"/>
      </w:pPr>
    </w:p>
    <w:p w14:paraId="57AA9313" w14:textId="62285E4E" w:rsidR="001D301C" w:rsidRDefault="00CA00A6" w:rsidP="00CA00A6">
      <w:pPr>
        <w:spacing w:line="360" w:lineRule="auto"/>
        <w:jc w:val="both"/>
        <w:rPr>
          <w:b/>
          <w:bCs/>
        </w:rPr>
      </w:pPr>
      <w:r w:rsidRPr="00E6435F">
        <w:rPr>
          <w:b/>
          <w:bCs/>
        </w:rPr>
        <w:t>What if something goes wrong and I wish to complain about the research?</w:t>
      </w:r>
    </w:p>
    <w:p w14:paraId="41B6CDD9" w14:textId="77777777" w:rsidR="001D301C" w:rsidRPr="00E6435F" w:rsidRDefault="001D301C" w:rsidP="00CA00A6">
      <w:pPr>
        <w:spacing w:line="360" w:lineRule="auto"/>
        <w:jc w:val="both"/>
        <w:rPr>
          <w:b/>
          <w:bCs/>
        </w:rPr>
      </w:pPr>
    </w:p>
    <w:p w14:paraId="612DECB2" w14:textId="20E983B8" w:rsidR="00CA00A6" w:rsidRDefault="00CA00A6" w:rsidP="00CA00A6">
      <w:pPr>
        <w:spacing w:line="360" w:lineRule="auto"/>
        <w:jc w:val="both"/>
      </w:pPr>
      <w:r>
        <w:t xml:space="preserve">If you wish to complain please contact Professor Mark Hawley </w:t>
      </w:r>
      <w:hyperlink r:id="rId9" w:history="1">
        <w:r>
          <w:rPr>
            <w:rStyle w:val="Hyperlink"/>
            <w:rFonts w:eastAsia="Calibri"/>
          </w:rPr>
          <w:t>mark.hawley@sheffield.ac.uk</w:t>
        </w:r>
      </w:hyperlink>
      <w:r>
        <w:t>. However, if you feel your complaint has not been handled to your satisfaction</w:t>
      </w:r>
      <w:r w:rsidR="0075316D">
        <w:t>,</w:t>
      </w:r>
      <w:r>
        <w:t xml:space="preserve"> please contact the Dean of </w:t>
      </w:r>
      <w:r w:rsidRPr="000B0AAE">
        <w:rPr>
          <w:shd w:val="clear" w:color="auto" w:fill="FFFFFF"/>
        </w:rPr>
        <w:t>School of Health and Related Research</w:t>
      </w:r>
      <w:r>
        <w:t xml:space="preserve"> (</w:t>
      </w:r>
      <w:proofErr w:type="spellStart"/>
      <w:r>
        <w:t>ScHARR</w:t>
      </w:r>
      <w:proofErr w:type="spellEnd"/>
      <w:r>
        <w:t xml:space="preserve">), Professor </w:t>
      </w:r>
      <w:r w:rsidR="00CA61F8">
        <w:t>Mark Strong</w:t>
      </w:r>
      <w:r>
        <w:t xml:space="preserve"> (</w:t>
      </w:r>
      <w:r w:rsidR="00CA61F8" w:rsidRPr="00CA61F8">
        <w:t>m.strong@sheffield.ac.uk</w:t>
      </w:r>
      <w:r>
        <w:t>),</w:t>
      </w:r>
      <w:r w:rsidR="0075316D">
        <w:t xml:space="preserve"> </w:t>
      </w:r>
      <w:r>
        <w:t xml:space="preserve">who will then escalate the complaint through the proper channels. If the complaint relates to how your personal data has been handled, please contact </w:t>
      </w:r>
      <w:r w:rsidR="0075316D">
        <w:t>Luke Thompson</w:t>
      </w:r>
      <w:r>
        <w:t xml:space="preserve">, The University of Sheffield Data Protection Officer </w:t>
      </w:r>
      <w:r w:rsidR="0075316D">
        <w:t>(</w:t>
      </w:r>
      <w:hyperlink r:id="rId10" w:history="1">
        <w:r w:rsidR="0075316D" w:rsidRPr="0075316D">
          <w:rPr>
            <w:rStyle w:val="Hyperlink"/>
            <w:rFonts w:eastAsia="Calibri"/>
          </w:rPr>
          <w:t>dataprotection@sheffield.ac.uk</w:t>
        </w:r>
      </w:hyperlink>
      <w:r w:rsidR="0075316D">
        <w:rPr>
          <w:rStyle w:val="Hyperlink"/>
          <w:rFonts w:eastAsia="Calibri"/>
        </w:rPr>
        <w:t>)</w:t>
      </w:r>
      <w:r>
        <w:t xml:space="preserve">. Further information about how to raise a complaint can be found in the University’s Privacy Notice: </w:t>
      </w:r>
      <w:hyperlink r:id="rId11" w:history="1">
        <w:r w:rsidRPr="003F730B">
          <w:rPr>
            <w:rStyle w:val="Hyperlink"/>
            <w:rFonts w:eastAsia="Calibri"/>
          </w:rPr>
          <w:t>https://www.sheffield.ac.uk/govern/data-protection/privacy/general</w:t>
        </w:r>
      </w:hyperlink>
      <w:r>
        <w:t xml:space="preserve">. If you feel your complaint has not been handled to your satisfaction, please contact the Information Commissioner’s Office. </w:t>
      </w:r>
    </w:p>
    <w:p w14:paraId="39DE46A0" w14:textId="77777777" w:rsidR="00CA00A6" w:rsidRDefault="00CA00A6" w:rsidP="00CA00A6">
      <w:pPr>
        <w:jc w:val="both"/>
      </w:pPr>
    </w:p>
    <w:p w14:paraId="1F48396D" w14:textId="77777777" w:rsidR="00CA00A6" w:rsidRDefault="00CA00A6" w:rsidP="00CA00A6">
      <w:pPr>
        <w:spacing w:line="360" w:lineRule="auto"/>
        <w:jc w:val="both"/>
        <w:rPr>
          <w:b/>
          <w:bCs/>
        </w:rPr>
      </w:pPr>
      <w:r w:rsidRPr="001403A8">
        <w:rPr>
          <w:b/>
          <w:bCs/>
        </w:rPr>
        <w:t>Contact for further information</w:t>
      </w:r>
    </w:p>
    <w:p w14:paraId="30CFC126" w14:textId="77777777" w:rsidR="00CA00A6" w:rsidRDefault="00CA00A6" w:rsidP="00CA00A6">
      <w:pPr>
        <w:spacing w:line="360" w:lineRule="auto"/>
        <w:jc w:val="both"/>
      </w:pPr>
      <w:r>
        <w:t xml:space="preserve">Mohammed Ibrahim Ullah          0781 6466761          </w:t>
      </w:r>
      <w:r>
        <w:tab/>
        <w:t xml:space="preserve">      </w:t>
      </w:r>
      <w:hyperlink r:id="rId12" w:history="1">
        <w:r>
          <w:rPr>
            <w:rStyle w:val="Hyperlink"/>
            <w:rFonts w:eastAsia="Calibri"/>
          </w:rPr>
          <w:t>ibby.ullah@sheffied.ac.uk</w:t>
        </w:r>
      </w:hyperlink>
      <w:r>
        <w:t xml:space="preserve"> </w:t>
      </w:r>
    </w:p>
    <w:p w14:paraId="2D318B46" w14:textId="73E6C410" w:rsidR="00CA00A6" w:rsidRPr="005E4B32" w:rsidRDefault="00CA00A6" w:rsidP="00CA00A6">
      <w:pPr>
        <w:spacing w:line="360" w:lineRule="auto"/>
        <w:jc w:val="both"/>
      </w:pPr>
      <w:r w:rsidRPr="005E4B32">
        <w:t xml:space="preserve">Professor Mark Hawley                </w:t>
      </w:r>
      <w:r w:rsidRPr="00BA007C">
        <w:t xml:space="preserve">0114 222 0682                           </w:t>
      </w:r>
      <w:hyperlink r:id="rId13" w:history="1">
        <w:r w:rsidR="0075316D" w:rsidRPr="0075316D">
          <w:rPr>
            <w:rStyle w:val="Hyperlink"/>
            <w:rFonts w:eastAsia="Calibri"/>
          </w:rPr>
          <w:t>mark.hawley@sheffield.ac.uk</w:t>
        </w:r>
      </w:hyperlink>
      <w:r w:rsidRPr="005E4B32">
        <w:t xml:space="preserve"> </w:t>
      </w:r>
    </w:p>
    <w:p w14:paraId="6535739C" w14:textId="22F1F2BA" w:rsidR="00CA00A6" w:rsidRPr="00ED6D9B" w:rsidRDefault="00CA00A6" w:rsidP="00ED6D9B">
      <w:pPr>
        <w:spacing w:line="360" w:lineRule="auto"/>
        <w:jc w:val="both"/>
        <w:rPr>
          <w:lang w:val="it-IT"/>
        </w:rPr>
      </w:pPr>
      <w:r w:rsidRPr="003F09F7">
        <w:rPr>
          <w:lang w:val="it-IT"/>
        </w:rPr>
        <w:t>Dr Vita Lanfranchi                      0114 222 1865</w:t>
      </w:r>
      <w:proofErr w:type="gramStart"/>
      <w:r w:rsidRPr="003F09F7">
        <w:rPr>
          <w:lang w:val="it-IT"/>
        </w:rPr>
        <w:tab/>
        <w:t xml:space="preserve">  </w:t>
      </w:r>
      <w:r w:rsidRPr="003F09F7">
        <w:rPr>
          <w:lang w:val="it-IT"/>
        </w:rPr>
        <w:tab/>
      </w:r>
      <w:proofErr w:type="gramEnd"/>
      <w:r w:rsidRPr="003F09F7">
        <w:rPr>
          <w:lang w:val="it-IT"/>
        </w:rPr>
        <w:t xml:space="preserve">      </w:t>
      </w:r>
      <w:hyperlink r:id="rId14" w:history="1">
        <w:r w:rsidRPr="003F09F7">
          <w:rPr>
            <w:rStyle w:val="Hyperlink"/>
            <w:rFonts w:eastAsia="Calibri"/>
            <w:lang w:val="it-IT"/>
          </w:rPr>
          <w:t>v.lanfranchi@sheffield.ac.uk</w:t>
        </w:r>
      </w:hyperlink>
      <w:r w:rsidRPr="003F09F7">
        <w:rPr>
          <w:lang w:val="it-IT"/>
        </w:rPr>
        <w:t xml:space="preserve"> </w:t>
      </w:r>
      <w:bookmarkStart w:id="5" w:name="_Toc34681260"/>
    </w:p>
    <w:p w14:paraId="6D19455D" w14:textId="77777777" w:rsidR="00CA61F8" w:rsidRDefault="00CA61F8" w:rsidP="00FA2ED4">
      <w:pPr>
        <w:pStyle w:val="Heading2"/>
      </w:pPr>
      <w:bookmarkStart w:id="6" w:name="_Toc70956173"/>
      <w:bookmarkStart w:id="7" w:name="_Toc76130163"/>
    </w:p>
    <w:p w14:paraId="40730D60" w14:textId="77777777" w:rsidR="00CA61F8" w:rsidRDefault="00CA61F8" w:rsidP="00FA2ED4">
      <w:pPr>
        <w:pStyle w:val="Heading2"/>
      </w:pPr>
    </w:p>
    <w:p w14:paraId="39EF412A" w14:textId="77777777" w:rsidR="00CA61F8" w:rsidRDefault="00CA61F8" w:rsidP="00FA2ED4">
      <w:pPr>
        <w:pStyle w:val="Heading2"/>
      </w:pPr>
    </w:p>
    <w:p w14:paraId="625BB6A3" w14:textId="067DA294" w:rsidR="00CA61F8" w:rsidRDefault="00CA61F8" w:rsidP="00FA2ED4">
      <w:pPr>
        <w:pStyle w:val="Heading2"/>
      </w:pPr>
    </w:p>
    <w:p w14:paraId="1CD2C68F" w14:textId="5D1817AA" w:rsidR="00EF0E79" w:rsidRDefault="00EF0E79" w:rsidP="00EF0E79">
      <w:pPr>
        <w:pStyle w:val="TOC2"/>
        <w:rPr>
          <w:lang w:eastAsia="zh-CN"/>
        </w:rPr>
      </w:pPr>
    </w:p>
    <w:p w14:paraId="0050CC0C" w14:textId="56BE3778" w:rsidR="00EF0E79" w:rsidRDefault="00EF0E79" w:rsidP="00EF0E79">
      <w:pPr>
        <w:rPr>
          <w:lang w:eastAsia="zh-CN"/>
        </w:rPr>
      </w:pPr>
    </w:p>
    <w:p w14:paraId="5A62E44A" w14:textId="59F671BB" w:rsidR="00EF0E79" w:rsidRDefault="00EF0E79" w:rsidP="00EF0E79">
      <w:pPr>
        <w:rPr>
          <w:lang w:eastAsia="zh-CN"/>
        </w:rPr>
      </w:pPr>
    </w:p>
    <w:p w14:paraId="5E75F5B0" w14:textId="5E98E91C" w:rsidR="00EF0E79" w:rsidRDefault="00EF0E79" w:rsidP="00EF0E79">
      <w:pPr>
        <w:rPr>
          <w:lang w:eastAsia="zh-CN"/>
        </w:rPr>
      </w:pPr>
    </w:p>
    <w:p w14:paraId="2B33CBFD" w14:textId="7D256333" w:rsidR="003444B4" w:rsidRDefault="003444B4" w:rsidP="00EF0E79">
      <w:pPr>
        <w:rPr>
          <w:lang w:eastAsia="zh-CN"/>
        </w:rPr>
      </w:pPr>
    </w:p>
    <w:p w14:paraId="1E5BA7DF" w14:textId="3D43D1BB" w:rsidR="003444B4" w:rsidRDefault="003444B4" w:rsidP="00EF0E79">
      <w:pPr>
        <w:rPr>
          <w:lang w:eastAsia="zh-CN"/>
        </w:rPr>
      </w:pPr>
    </w:p>
    <w:p w14:paraId="6DD1C3DB" w14:textId="235388FE" w:rsidR="003444B4" w:rsidRDefault="003444B4" w:rsidP="00EF0E79">
      <w:pPr>
        <w:rPr>
          <w:lang w:eastAsia="zh-CN"/>
        </w:rPr>
      </w:pPr>
    </w:p>
    <w:p w14:paraId="56BB496B" w14:textId="69FC8335" w:rsidR="003444B4" w:rsidRDefault="003444B4" w:rsidP="00EF0E79">
      <w:pPr>
        <w:rPr>
          <w:lang w:eastAsia="zh-CN"/>
        </w:rPr>
      </w:pPr>
    </w:p>
    <w:p w14:paraId="17427354" w14:textId="6B4F26A5" w:rsidR="003444B4" w:rsidRDefault="003444B4" w:rsidP="00EF0E79">
      <w:pPr>
        <w:rPr>
          <w:lang w:eastAsia="zh-CN"/>
        </w:rPr>
      </w:pPr>
    </w:p>
    <w:p w14:paraId="2244833E" w14:textId="685F77E9" w:rsidR="00CA61F8" w:rsidRDefault="00CA61F8" w:rsidP="00FA2ED4">
      <w:pPr>
        <w:pStyle w:val="Heading2"/>
      </w:pPr>
    </w:p>
    <w:p w14:paraId="31881238" w14:textId="77777777" w:rsidR="00BD6628" w:rsidRPr="00BD6628" w:rsidRDefault="00BD6628" w:rsidP="00BD6628">
      <w:pPr>
        <w:pStyle w:val="TOC2"/>
        <w:rPr>
          <w:lang w:eastAsia="zh-CN"/>
        </w:rPr>
      </w:pPr>
    </w:p>
    <w:p w14:paraId="4EA121E1" w14:textId="6829AFA7" w:rsidR="00CA00A6" w:rsidRPr="00A83803" w:rsidRDefault="002A429C" w:rsidP="00FA2ED4">
      <w:pPr>
        <w:pStyle w:val="Heading2"/>
      </w:pPr>
      <w:r>
        <w:lastRenderedPageBreak/>
        <w:t>GP p</w:t>
      </w:r>
      <w:r w:rsidR="00CA00A6" w:rsidRPr="00A83803">
        <w:t>articipant consent form</w:t>
      </w:r>
      <w:bookmarkEnd w:id="4"/>
      <w:bookmarkEnd w:id="5"/>
      <w:bookmarkEnd w:id="6"/>
      <w:bookmarkEnd w:id="7"/>
      <w:r w:rsidR="00CA00A6" w:rsidRPr="00A83803">
        <w:t xml:space="preserve"> </w:t>
      </w:r>
    </w:p>
    <w:p w14:paraId="169D9865" w14:textId="77777777" w:rsidR="00CA00A6" w:rsidRPr="000851DE" w:rsidRDefault="00CA00A6" w:rsidP="00CA00A6">
      <w:pPr>
        <w:pStyle w:val="TOC2"/>
      </w:pPr>
    </w:p>
    <w:p w14:paraId="36EC247F" w14:textId="77777777" w:rsidR="00CA00A6" w:rsidRDefault="00CA00A6" w:rsidP="00ED6D9B">
      <w:pPr>
        <w:spacing w:line="360" w:lineRule="auto"/>
        <w:rPr>
          <w:b/>
        </w:rPr>
      </w:pPr>
      <w:r w:rsidRPr="008951C4">
        <w:rPr>
          <w:b/>
          <w:bCs/>
        </w:rPr>
        <w:t xml:space="preserve">Research project title: </w:t>
      </w:r>
      <w:r w:rsidRPr="008951C4">
        <w:rPr>
          <w:b/>
        </w:rPr>
        <w:t xml:space="preserve">Investigating the use of </w:t>
      </w:r>
      <w:r>
        <w:rPr>
          <w:b/>
        </w:rPr>
        <w:t>online symptom checkers</w:t>
      </w:r>
      <w:r w:rsidRPr="008951C4">
        <w:rPr>
          <w:b/>
        </w:rPr>
        <w:t xml:space="preserve"> in </w:t>
      </w:r>
      <w:r>
        <w:rPr>
          <w:b/>
        </w:rPr>
        <w:t xml:space="preserve">general practice </w:t>
      </w:r>
      <w:r w:rsidRPr="008951C4">
        <w:rPr>
          <w:b/>
        </w:rPr>
        <w:t>from the perspective of older adults.</w:t>
      </w:r>
    </w:p>
    <w:p w14:paraId="1C40F2C2" w14:textId="77777777" w:rsidR="00CA00A6" w:rsidRPr="008951C4" w:rsidRDefault="00CA00A6" w:rsidP="00CA00A6">
      <w:pPr>
        <w:spacing w:line="360" w:lineRule="auto"/>
        <w:jc w:val="center"/>
        <w:rPr>
          <w:b/>
        </w:rPr>
      </w:pPr>
    </w:p>
    <w:p w14:paraId="02ADAF0F" w14:textId="77777777" w:rsidR="00CA00A6" w:rsidRPr="00212DFE" w:rsidRDefault="00CA00A6" w:rsidP="00CA00A6">
      <w:pPr>
        <w:spacing w:after="160"/>
        <w:rPr>
          <w:b/>
          <w:bCs/>
          <w:sz w:val="20"/>
          <w:szCs w:val="20"/>
        </w:rPr>
      </w:pPr>
      <w:r w:rsidRPr="00212DFE">
        <w:rPr>
          <w:b/>
          <w:bCs/>
          <w:sz w:val="20"/>
          <w:szCs w:val="20"/>
        </w:rPr>
        <w:t>Name of Researcher: Mohammed Ibrahim Ullah</w:t>
      </w:r>
      <w:r w:rsidRPr="00212DFE">
        <w:rPr>
          <w:b/>
          <w:bCs/>
          <w:sz w:val="20"/>
          <w:szCs w:val="20"/>
        </w:rPr>
        <w:tab/>
      </w:r>
      <w:r w:rsidRPr="00212DFE">
        <w:rPr>
          <w:b/>
          <w:bCs/>
          <w:sz w:val="20"/>
          <w:szCs w:val="20"/>
        </w:rPr>
        <w:tab/>
      </w:r>
      <w:r w:rsidRPr="00212DFE">
        <w:rPr>
          <w:b/>
          <w:bCs/>
          <w:sz w:val="20"/>
          <w:szCs w:val="20"/>
        </w:rPr>
        <w:tab/>
        <w:t xml:space="preserve">Participation Identification Number: </w:t>
      </w:r>
    </w:p>
    <w:p w14:paraId="5C2176DD" w14:textId="77777777" w:rsidR="00CA00A6" w:rsidRPr="00697D14" w:rsidRDefault="00CA00A6" w:rsidP="00CA00A6">
      <w:pPr>
        <w:spacing w:after="160"/>
        <w:jc w:val="center"/>
        <w:rPr>
          <w:b/>
          <w:bCs/>
        </w:rPr>
      </w:pPr>
    </w:p>
    <w:tbl>
      <w:tblPr>
        <w:tblW w:w="10260"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2"/>
        <w:gridCol w:w="2629"/>
        <w:gridCol w:w="315"/>
        <w:gridCol w:w="1988"/>
        <w:gridCol w:w="622"/>
        <w:gridCol w:w="622"/>
        <w:gridCol w:w="192"/>
      </w:tblGrid>
      <w:tr w:rsidR="00CA00A6" w:rsidRPr="00D85FF1" w14:paraId="4ADCE374" w14:textId="77777777" w:rsidTr="000B54B6">
        <w:trPr>
          <w:gridAfter w:val="1"/>
          <w:wAfter w:w="192" w:type="dxa"/>
          <w:trHeight w:val="280"/>
        </w:trPr>
        <w:tc>
          <w:tcPr>
            <w:tcW w:w="8824" w:type="dxa"/>
            <w:gridSpan w:val="4"/>
          </w:tcPr>
          <w:p w14:paraId="0AD9E0C5" w14:textId="77777777" w:rsidR="00CA00A6" w:rsidRPr="00697D14" w:rsidRDefault="00CA00A6" w:rsidP="000B54B6">
            <w:pPr>
              <w:spacing w:after="160"/>
              <w:rPr>
                <w:b/>
                <w:sz w:val="22"/>
                <w:szCs w:val="22"/>
              </w:rPr>
            </w:pPr>
            <w:r w:rsidRPr="00697D14">
              <w:rPr>
                <w:b/>
                <w:i/>
                <w:sz w:val="22"/>
                <w:szCs w:val="22"/>
              </w:rPr>
              <w:t>Please tick the appropriate boxes</w:t>
            </w:r>
          </w:p>
        </w:tc>
        <w:tc>
          <w:tcPr>
            <w:tcW w:w="622" w:type="dxa"/>
          </w:tcPr>
          <w:p w14:paraId="63909FEF" w14:textId="77777777" w:rsidR="00CA00A6" w:rsidRPr="00697D14" w:rsidRDefault="00CA00A6" w:rsidP="000B54B6">
            <w:pPr>
              <w:spacing w:after="160"/>
              <w:rPr>
                <w:b/>
                <w:sz w:val="22"/>
                <w:szCs w:val="22"/>
              </w:rPr>
            </w:pPr>
            <w:r w:rsidRPr="00697D14">
              <w:rPr>
                <w:b/>
                <w:sz w:val="22"/>
                <w:szCs w:val="22"/>
              </w:rPr>
              <w:t>Yes</w:t>
            </w:r>
          </w:p>
        </w:tc>
        <w:tc>
          <w:tcPr>
            <w:tcW w:w="622" w:type="dxa"/>
          </w:tcPr>
          <w:p w14:paraId="3E5480C5" w14:textId="77777777" w:rsidR="00CA00A6" w:rsidRPr="00697D14" w:rsidRDefault="00CA00A6" w:rsidP="000B54B6">
            <w:pPr>
              <w:spacing w:after="160"/>
              <w:rPr>
                <w:sz w:val="22"/>
                <w:szCs w:val="22"/>
              </w:rPr>
            </w:pPr>
            <w:r w:rsidRPr="00697D14">
              <w:rPr>
                <w:b/>
                <w:sz w:val="22"/>
                <w:szCs w:val="22"/>
              </w:rPr>
              <w:t>No</w:t>
            </w:r>
          </w:p>
        </w:tc>
      </w:tr>
      <w:tr w:rsidR="00CA00A6" w:rsidRPr="00D85FF1" w14:paraId="6376F887" w14:textId="77777777" w:rsidTr="000B54B6">
        <w:trPr>
          <w:gridAfter w:val="1"/>
          <w:wAfter w:w="192" w:type="dxa"/>
          <w:trHeight w:val="300"/>
        </w:trPr>
        <w:tc>
          <w:tcPr>
            <w:tcW w:w="8824" w:type="dxa"/>
            <w:gridSpan w:val="4"/>
          </w:tcPr>
          <w:p w14:paraId="170EA379" w14:textId="77777777" w:rsidR="00CA00A6" w:rsidRPr="00697D14" w:rsidRDefault="00CA00A6" w:rsidP="000B54B6">
            <w:pPr>
              <w:spacing w:after="160"/>
              <w:rPr>
                <w:b/>
                <w:sz w:val="22"/>
                <w:szCs w:val="22"/>
              </w:rPr>
            </w:pPr>
            <w:r w:rsidRPr="00697D14">
              <w:rPr>
                <w:b/>
                <w:sz w:val="22"/>
                <w:szCs w:val="22"/>
              </w:rPr>
              <w:t>Taking Part in the Project</w:t>
            </w:r>
          </w:p>
        </w:tc>
        <w:tc>
          <w:tcPr>
            <w:tcW w:w="622" w:type="dxa"/>
          </w:tcPr>
          <w:p w14:paraId="27A213A1" w14:textId="77777777" w:rsidR="00CA00A6" w:rsidRPr="00D85FF1" w:rsidRDefault="00CA00A6" w:rsidP="000B54B6">
            <w:pPr>
              <w:spacing w:after="160"/>
            </w:pPr>
          </w:p>
        </w:tc>
        <w:tc>
          <w:tcPr>
            <w:tcW w:w="622" w:type="dxa"/>
          </w:tcPr>
          <w:p w14:paraId="0FD7C396" w14:textId="77777777" w:rsidR="00CA00A6" w:rsidRPr="00D85FF1" w:rsidRDefault="00CA00A6" w:rsidP="000B54B6">
            <w:pPr>
              <w:spacing w:after="160"/>
            </w:pPr>
          </w:p>
        </w:tc>
      </w:tr>
      <w:tr w:rsidR="00CA00A6" w:rsidRPr="00D85FF1" w14:paraId="46337DEA" w14:textId="77777777" w:rsidTr="000B54B6">
        <w:trPr>
          <w:gridAfter w:val="1"/>
          <w:wAfter w:w="192" w:type="dxa"/>
          <w:trHeight w:val="460"/>
        </w:trPr>
        <w:tc>
          <w:tcPr>
            <w:tcW w:w="8824" w:type="dxa"/>
            <w:gridSpan w:val="4"/>
          </w:tcPr>
          <w:p w14:paraId="6629453B" w14:textId="07157CBA" w:rsidR="00CA00A6" w:rsidRPr="00D85FF1" w:rsidRDefault="00CA00A6" w:rsidP="000B54B6">
            <w:pPr>
              <w:spacing w:after="160"/>
              <w:rPr>
                <w:sz w:val="20"/>
                <w:szCs w:val="20"/>
              </w:rPr>
            </w:pPr>
            <w:r w:rsidRPr="00D85FF1">
              <w:rPr>
                <w:sz w:val="20"/>
                <w:szCs w:val="20"/>
              </w:rPr>
              <w:t>I have read and understood the project information sheet dated</w:t>
            </w:r>
            <w:r>
              <w:rPr>
                <w:sz w:val="20"/>
                <w:szCs w:val="20"/>
              </w:rPr>
              <w:t xml:space="preserve"> [1</w:t>
            </w:r>
            <w:r w:rsidR="00ED6D9B">
              <w:rPr>
                <w:sz w:val="20"/>
                <w:szCs w:val="20"/>
              </w:rPr>
              <w:t>9</w:t>
            </w:r>
            <w:r>
              <w:rPr>
                <w:sz w:val="20"/>
                <w:szCs w:val="20"/>
              </w:rPr>
              <w:t>/</w:t>
            </w:r>
            <w:r w:rsidR="00977A28">
              <w:rPr>
                <w:sz w:val="20"/>
                <w:szCs w:val="20"/>
              </w:rPr>
              <w:t>1</w:t>
            </w:r>
            <w:r w:rsidR="00ED6D9B">
              <w:rPr>
                <w:sz w:val="20"/>
                <w:szCs w:val="20"/>
              </w:rPr>
              <w:t>1</w:t>
            </w:r>
            <w:r>
              <w:rPr>
                <w:sz w:val="20"/>
                <w:szCs w:val="20"/>
              </w:rPr>
              <w:t>/202</w:t>
            </w:r>
            <w:r w:rsidR="00977A28">
              <w:rPr>
                <w:sz w:val="20"/>
                <w:szCs w:val="20"/>
              </w:rPr>
              <w:t>1</w:t>
            </w:r>
            <w:r>
              <w:rPr>
                <w:sz w:val="20"/>
                <w:szCs w:val="20"/>
              </w:rPr>
              <w:t>]</w:t>
            </w:r>
            <w:r w:rsidRPr="00D85FF1">
              <w:rPr>
                <w:color w:val="FF0000"/>
                <w:sz w:val="20"/>
                <w:szCs w:val="20"/>
              </w:rPr>
              <w:t xml:space="preserve"> </w:t>
            </w:r>
            <w:r w:rsidRPr="00D85FF1">
              <w:rPr>
                <w:sz w:val="20"/>
                <w:szCs w:val="20"/>
              </w:rPr>
              <w:t>or the project has been fully explained to me.  (If you answer No to this question, please do not proceed with this consent form until you are fully aware of what your participation in the project will mean)</w:t>
            </w:r>
          </w:p>
        </w:tc>
        <w:tc>
          <w:tcPr>
            <w:tcW w:w="622" w:type="dxa"/>
          </w:tcPr>
          <w:p w14:paraId="5851E1BE"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59264" behindDoc="0" locked="0" layoutInCell="1" hidden="0" allowOverlap="1" wp14:anchorId="779676D4" wp14:editId="6259907C">
                      <wp:simplePos x="0" y="0"/>
                      <wp:positionH relativeFrom="margin">
                        <wp:posOffset>0</wp:posOffset>
                      </wp:positionH>
                      <wp:positionV relativeFrom="paragraph">
                        <wp:posOffset>127000</wp:posOffset>
                      </wp:positionV>
                      <wp:extent cx="161925" cy="152400"/>
                      <wp:effectExtent l="0" t="0" r="0" b="0"/>
                      <wp:wrapNone/>
                      <wp:docPr id="76" name="Rectangle 7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51CC2048"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779676D4" id="Rectangle 76" o:spid="_x0000_s1026" style="position:absolute;left:0;text-align:left;margin-left:0;margin-top:10pt;width:12.7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" filled="f" strokecolor="black [3200]" strokeweight="1.5pt">
                      <v:stroke startarrowwidth="narrow" startarrowlength="short" endarrowwidth="narrow" endarrowlength="short"/>
                      <v:textbox inset="2.53958mm,2.53958mm,2.53958mm,2.53958mm">
                        <w:txbxContent>
                          <w:p w14:paraId="51CC2048" w14:textId="77777777" w:rsidR="00CA00A6" w:rsidRDefault="00CA00A6" w:rsidP="00CA00A6">
                            <w:pPr>
                              <w:textDirection w:val="btLr"/>
                            </w:pPr>
                          </w:p>
                        </w:txbxContent>
                      </v:textbox>
                      <w10:wrap anchorx="margin"/>
                    </v:rect>
                  </w:pict>
                </mc:Fallback>
              </mc:AlternateContent>
            </w:r>
          </w:p>
        </w:tc>
        <w:tc>
          <w:tcPr>
            <w:tcW w:w="622" w:type="dxa"/>
          </w:tcPr>
          <w:p w14:paraId="584E12C9"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60288" behindDoc="0" locked="0" layoutInCell="1" hidden="0" allowOverlap="1" wp14:anchorId="2108CD6D" wp14:editId="69BD830C">
                      <wp:simplePos x="0" y="0"/>
                      <wp:positionH relativeFrom="margin">
                        <wp:posOffset>12700</wp:posOffset>
                      </wp:positionH>
                      <wp:positionV relativeFrom="paragraph">
                        <wp:posOffset>125845</wp:posOffset>
                      </wp:positionV>
                      <wp:extent cx="161925" cy="152400"/>
                      <wp:effectExtent l="0" t="0" r="0" b="0"/>
                      <wp:wrapNone/>
                      <wp:docPr id="77" name="Rectangle 7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2B235DE"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2108CD6D" id="Rectangle 77" o:spid="_x0000_s1027" style="position:absolute;left:0;text-align:left;margin-left:1pt;margin-top:9.9pt;width:12.7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" filled="f" strokecolor="black [3200]" strokeweight="1.5pt">
                      <v:stroke startarrowwidth="narrow" startarrowlength="short" endarrowwidth="narrow" endarrowlength="short"/>
                      <v:textbox inset="2.53958mm,2.53958mm,2.53958mm,2.53958mm">
                        <w:txbxContent>
                          <w:p w14:paraId="42B235DE" w14:textId="77777777" w:rsidR="00CA00A6" w:rsidRDefault="00CA00A6" w:rsidP="00CA00A6">
                            <w:pPr>
                              <w:textDirection w:val="btLr"/>
                            </w:pPr>
                          </w:p>
                        </w:txbxContent>
                      </v:textbox>
                      <w10:wrap anchorx="margin"/>
                    </v:rect>
                  </w:pict>
                </mc:Fallback>
              </mc:AlternateContent>
            </w:r>
          </w:p>
        </w:tc>
      </w:tr>
      <w:tr w:rsidR="00CA00A6" w:rsidRPr="00D85FF1" w14:paraId="5E11221A" w14:textId="77777777" w:rsidTr="000B54B6">
        <w:trPr>
          <w:gridAfter w:val="1"/>
          <w:wAfter w:w="192" w:type="dxa"/>
        </w:trPr>
        <w:tc>
          <w:tcPr>
            <w:tcW w:w="8824" w:type="dxa"/>
            <w:gridSpan w:val="4"/>
          </w:tcPr>
          <w:p w14:paraId="40724C21" w14:textId="77777777" w:rsidR="00CA00A6" w:rsidRPr="00D85FF1" w:rsidRDefault="00CA00A6" w:rsidP="000B54B6">
            <w:pPr>
              <w:spacing w:after="160"/>
              <w:rPr>
                <w:sz w:val="20"/>
                <w:szCs w:val="20"/>
              </w:rPr>
            </w:pPr>
            <w:r w:rsidRPr="00D85FF1">
              <w:rPr>
                <w:sz w:val="20"/>
                <w:szCs w:val="20"/>
              </w:rPr>
              <w:t xml:space="preserve">I have been given the opportunity to ask questions about the project. </w:t>
            </w:r>
          </w:p>
        </w:tc>
        <w:tc>
          <w:tcPr>
            <w:tcW w:w="622" w:type="dxa"/>
          </w:tcPr>
          <w:p w14:paraId="7BDF6AD2"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61312" behindDoc="0" locked="0" layoutInCell="1" hidden="0" allowOverlap="1" wp14:anchorId="265942E5" wp14:editId="4968155F">
                      <wp:simplePos x="0" y="0"/>
                      <wp:positionH relativeFrom="margin">
                        <wp:posOffset>13854</wp:posOffset>
                      </wp:positionH>
                      <wp:positionV relativeFrom="paragraph">
                        <wp:posOffset>51955</wp:posOffset>
                      </wp:positionV>
                      <wp:extent cx="161925" cy="152400"/>
                      <wp:effectExtent l="0" t="0" r="0" b="0"/>
                      <wp:wrapNone/>
                      <wp:docPr id="78" name="Rectangle 7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E38A662" w14:textId="77777777" w:rsidR="00CA00A6" w:rsidRDefault="00CA00A6" w:rsidP="00CA00A6">
                                  <w:pPr>
                                    <w:jc w:val="center"/>
                                    <w:textDirection w:val="btLr"/>
                                  </w:pPr>
                                </w:p>
                              </w:txbxContent>
                            </wps:txbx>
                            <wps:bodyPr spcFirstLastPara="1" wrap="square" lIns="91425" tIns="91425" rIns="91425" bIns="91425" anchor="ctr" anchorCtr="0"/>
                          </wps:wsp>
                        </a:graphicData>
                      </a:graphic>
                    </wp:anchor>
                  </w:drawing>
                </mc:Choice>
                <mc:Fallback>
                  <w:pict>
                    <v:rect w14:anchorId="265942E5" id="Rectangle 78" o:spid="_x0000_s1028" style="position:absolute;left:0;text-align:left;margin-left:1.1pt;margin-top:4.1pt;width:12.75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" filled="f" strokecolor="black [3200]" strokeweight="1.5pt">
                      <v:stroke startarrowwidth="narrow" startarrowlength="short" endarrowwidth="narrow" endarrowlength="short"/>
                      <v:textbox inset="2.53958mm,2.53958mm,2.53958mm,2.53958mm">
                        <w:txbxContent>
                          <w:p w14:paraId="4E38A662" w14:textId="77777777" w:rsidR="00CA00A6" w:rsidRDefault="00CA00A6" w:rsidP="00CA00A6">
                            <w:pPr>
                              <w:jc w:val="center"/>
                              <w:textDirection w:val="btLr"/>
                            </w:pPr>
                          </w:p>
                        </w:txbxContent>
                      </v:textbox>
                      <w10:wrap anchorx="margin"/>
                    </v:rect>
                  </w:pict>
                </mc:Fallback>
              </mc:AlternateContent>
            </w:r>
          </w:p>
        </w:tc>
        <w:tc>
          <w:tcPr>
            <w:tcW w:w="622" w:type="dxa"/>
          </w:tcPr>
          <w:p w14:paraId="4511FC84"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62336" behindDoc="0" locked="0" layoutInCell="1" hidden="0" allowOverlap="1" wp14:anchorId="3908B09C" wp14:editId="1D6C1502">
                      <wp:simplePos x="0" y="0"/>
                      <wp:positionH relativeFrom="margin">
                        <wp:posOffset>25400</wp:posOffset>
                      </wp:positionH>
                      <wp:positionV relativeFrom="paragraph">
                        <wp:posOffset>50800</wp:posOffset>
                      </wp:positionV>
                      <wp:extent cx="161925" cy="152400"/>
                      <wp:effectExtent l="0" t="0" r="0" b="0"/>
                      <wp:wrapNone/>
                      <wp:docPr id="79" name="Rectangle 7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1184040" w14:textId="77777777" w:rsidR="00CA00A6" w:rsidRDefault="00CA00A6" w:rsidP="00CA00A6">
                                  <w:pPr>
                                    <w:textDirection w:val="btLr"/>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3908B09C" id="Rectangle 79" o:spid="_x0000_s1029" style="position:absolute;left:0;text-align:left;margin-left:2pt;margin-top:4pt;width:12.75pt;height: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" filled="f" strokecolor="black [3200]" strokeweight="1.5pt">
                      <v:stroke startarrowwidth="narrow" startarrowlength="short" endarrowwidth="narrow" endarrowlength="short"/>
                      <v:textbox inset="2.53958mm,2.53958mm,2.53958mm,2.53958mm">
                        <w:txbxContent>
                          <w:p w14:paraId="21184040" w14:textId="77777777" w:rsidR="00CA00A6" w:rsidRDefault="00CA00A6" w:rsidP="00CA00A6">
                            <w:pPr>
                              <w:textDirection w:val="btLr"/>
                            </w:pPr>
                          </w:p>
                        </w:txbxContent>
                      </v:textbox>
                      <w10:wrap anchorx="margin"/>
                    </v:rect>
                  </w:pict>
                </mc:Fallback>
              </mc:AlternateContent>
            </w:r>
          </w:p>
        </w:tc>
      </w:tr>
      <w:tr w:rsidR="00CA00A6" w:rsidRPr="00D85FF1" w14:paraId="72A420DD" w14:textId="77777777" w:rsidTr="000B54B6">
        <w:trPr>
          <w:gridAfter w:val="1"/>
          <w:wAfter w:w="192" w:type="dxa"/>
          <w:trHeight w:val="540"/>
        </w:trPr>
        <w:tc>
          <w:tcPr>
            <w:tcW w:w="8824" w:type="dxa"/>
            <w:gridSpan w:val="4"/>
          </w:tcPr>
          <w:p w14:paraId="52562A98" w14:textId="5E88B21F" w:rsidR="00CA00A6" w:rsidRPr="00D85FF1" w:rsidRDefault="00CA00A6" w:rsidP="000B54B6">
            <w:pPr>
              <w:spacing w:after="160"/>
              <w:rPr>
                <w:color w:val="FF0000"/>
                <w:sz w:val="20"/>
                <w:szCs w:val="20"/>
              </w:rPr>
            </w:pPr>
            <w:r w:rsidRPr="00D85FF1">
              <w:rPr>
                <w:sz w:val="20"/>
                <w:szCs w:val="20"/>
              </w:rPr>
              <w:t xml:space="preserve">I agree to take part in the project.  I understand that taking part in the project </w:t>
            </w:r>
            <w:r w:rsidR="00D235FE">
              <w:rPr>
                <w:sz w:val="20"/>
                <w:szCs w:val="20"/>
              </w:rPr>
              <w:t xml:space="preserve">may </w:t>
            </w:r>
            <w:r w:rsidR="00D235FE" w:rsidRPr="00D85FF1">
              <w:rPr>
                <w:sz w:val="20"/>
                <w:szCs w:val="20"/>
              </w:rPr>
              <w:t>include</w:t>
            </w:r>
            <w:r>
              <w:rPr>
                <w:sz w:val="20"/>
                <w:szCs w:val="20"/>
              </w:rPr>
              <w:t xml:space="preserve"> being remotely interviewed via the Google Meet video conferencing tool. I understand the interview will be recorded. </w:t>
            </w:r>
          </w:p>
        </w:tc>
        <w:tc>
          <w:tcPr>
            <w:tcW w:w="622" w:type="dxa"/>
          </w:tcPr>
          <w:p w14:paraId="4EACD951"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73600" behindDoc="0" locked="0" layoutInCell="1" hidden="0" allowOverlap="1" wp14:anchorId="566EBA61" wp14:editId="70F0EE1B">
                      <wp:simplePos x="0" y="0"/>
                      <wp:positionH relativeFrom="margin">
                        <wp:posOffset>12700</wp:posOffset>
                      </wp:positionH>
                      <wp:positionV relativeFrom="paragraph">
                        <wp:posOffset>114300</wp:posOffset>
                      </wp:positionV>
                      <wp:extent cx="161925" cy="152400"/>
                      <wp:effectExtent l="0" t="0" r="0" b="0"/>
                      <wp:wrapNone/>
                      <wp:docPr id="80" name="Rectangle 80"/>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68D7A194" w14:textId="77777777" w:rsidR="00CA00A6" w:rsidRDefault="00CA00A6" w:rsidP="00CA00A6">
                                  <w:pPr>
                                    <w:textDirection w:val="btLr"/>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566EBA61" id="Rectangle 80" o:spid="_x0000_s1030" style="position:absolute;left:0;text-align:left;margin-left:1pt;margin-top:9pt;width:12.75pt;height: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" filled="f" strokecolor="black [3200]" strokeweight="1.5pt">
                      <v:stroke startarrowwidth="narrow" startarrowlength="short" endarrowwidth="narrow" endarrowlength="short"/>
                      <v:textbox inset="2.53958mm,2.53958mm,2.53958mm,2.53958mm">
                        <w:txbxContent>
                          <w:p w14:paraId="68D7A194" w14:textId="77777777" w:rsidR="00CA00A6" w:rsidRDefault="00CA00A6" w:rsidP="00CA00A6">
                            <w:pPr>
                              <w:textDirection w:val="btLr"/>
                            </w:pPr>
                          </w:p>
                        </w:txbxContent>
                      </v:textbox>
                      <w10:wrap anchorx="margin"/>
                    </v:rect>
                  </w:pict>
                </mc:Fallback>
              </mc:AlternateContent>
            </w:r>
            <w:r w:rsidRPr="00D85FF1">
              <w:rPr>
                <w:noProof/>
              </w:rPr>
              <mc:AlternateContent>
                <mc:Choice Requires="wps">
                  <w:drawing>
                    <wp:anchor distT="0" distB="0" distL="114300" distR="114300" simplePos="0" relativeHeight="251674624" behindDoc="0" locked="0" layoutInCell="1" hidden="0" allowOverlap="1" wp14:anchorId="65EB7DF6" wp14:editId="164C45D3">
                      <wp:simplePos x="0" y="0"/>
                      <wp:positionH relativeFrom="margin">
                        <wp:posOffset>431800</wp:posOffset>
                      </wp:positionH>
                      <wp:positionV relativeFrom="paragraph">
                        <wp:posOffset>127000</wp:posOffset>
                      </wp:positionV>
                      <wp:extent cx="161925" cy="152400"/>
                      <wp:effectExtent l="0" t="0" r="0" b="0"/>
                      <wp:wrapNone/>
                      <wp:docPr id="81" name="Rectangle 81"/>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0508F18"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65EB7DF6" id="Rectangle 81" o:spid="_x0000_s1031" style="position:absolute;left:0;text-align:left;margin-left:34pt;margin-top:10pt;width:12.75pt;height:12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" filled="f" strokecolor="black [3200]" strokeweight="1.5pt">
                      <v:stroke startarrowwidth="narrow" startarrowlength="short" endarrowwidth="narrow" endarrowlength="short"/>
                      <v:textbox inset="2.53958mm,2.53958mm,2.53958mm,2.53958mm">
                        <w:txbxContent>
                          <w:p w14:paraId="50508F18" w14:textId="77777777" w:rsidR="00CA00A6" w:rsidRDefault="00CA00A6" w:rsidP="00CA00A6">
                            <w:pPr>
                              <w:textDirection w:val="btLr"/>
                            </w:pPr>
                          </w:p>
                        </w:txbxContent>
                      </v:textbox>
                      <w10:wrap anchorx="margin"/>
                    </v:rect>
                  </w:pict>
                </mc:Fallback>
              </mc:AlternateContent>
            </w:r>
          </w:p>
        </w:tc>
        <w:tc>
          <w:tcPr>
            <w:tcW w:w="622" w:type="dxa"/>
          </w:tcPr>
          <w:p w14:paraId="5819D8EF" w14:textId="77777777" w:rsidR="00CA00A6" w:rsidRPr="00D85FF1" w:rsidRDefault="00CA00A6" w:rsidP="000B54B6">
            <w:pPr>
              <w:spacing w:after="160"/>
              <w:jc w:val="center"/>
            </w:pPr>
          </w:p>
        </w:tc>
      </w:tr>
      <w:tr w:rsidR="00CA00A6" w:rsidRPr="00D85FF1" w14:paraId="19FFA46A" w14:textId="77777777" w:rsidTr="000B54B6">
        <w:trPr>
          <w:gridAfter w:val="1"/>
          <w:wAfter w:w="192" w:type="dxa"/>
        </w:trPr>
        <w:tc>
          <w:tcPr>
            <w:tcW w:w="8824" w:type="dxa"/>
            <w:gridSpan w:val="4"/>
          </w:tcPr>
          <w:p w14:paraId="1D8DA889" w14:textId="77777777" w:rsidR="00CA00A6" w:rsidRPr="00D85FF1" w:rsidRDefault="00CA00A6" w:rsidP="000B54B6">
            <w:pPr>
              <w:spacing w:after="160"/>
              <w:rPr>
                <w:sz w:val="20"/>
                <w:szCs w:val="20"/>
              </w:rPr>
            </w:pPr>
            <w:r w:rsidRPr="00D85FF1">
              <w:rPr>
                <w:sz w:val="20"/>
                <w:szCs w:val="20"/>
              </w:rPr>
              <w:t>I understand that my taking part is voluntary and that I can withdraw from the study</w:t>
            </w:r>
            <w:r>
              <w:rPr>
                <w:sz w:val="20"/>
                <w:szCs w:val="20"/>
              </w:rPr>
              <w:t xml:space="preserve"> any time</w:t>
            </w:r>
            <w:r w:rsidRPr="00D85FF1">
              <w:rPr>
                <w:sz w:val="20"/>
                <w:szCs w:val="20"/>
              </w:rPr>
              <w:t xml:space="preserve">; I do not have to give any reasons for why I no longer want to take part and there will be no adverse consequences if I choose to withdraw. </w:t>
            </w:r>
          </w:p>
        </w:tc>
        <w:tc>
          <w:tcPr>
            <w:tcW w:w="622" w:type="dxa"/>
          </w:tcPr>
          <w:p w14:paraId="5E87591F"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63360" behindDoc="0" locked="0" layoutInCell="1" hidden="0" allowOverlap="1" wp14:anchorId="071F6202" wp14:editId="59FF9C99">
                      <wp:simplePos x="0" y="0"/>
                      <wp:positionH relativeFrom="margin">
                        <wp:posOffset>11545</wp:posOffset>
                      </wp:positionH>
                      <wp:positionV relativeFrom="paragraph">
                        <wp:posOffset>127000</wp:posOffset>
                      </wp:positionV>
                      <wp:extent cx="161925" cy="152400"/>
                      <wp:effectExtent l="0" t="0" r="0" b="0"/>
                      <wp:wrapNone/>
                      <wp:docPr id="82" name="Rectangle 8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D0E5747" w14:textId="77777777" w:rsidR="00CA00A6" w:rsidRDefault="00CA00A6" w:rsidP="00CA00A6">
                                  <w:pPr>
                                    <w:jc w:val="center"/>
                                    <w:textDirection w:val="btLr"/>
                                  </w:pPr>
                                </w:p>
                              </w:txbxContent>
                            </wps:txbx>
                            <wps:bodyPr spcFirstLastPara="1" wrap="square" lIns="91425" tIns="91425" rIns="91425" bIns="91425" anchor="ctr" anchorCtr="0"/>
                          </wps:wsp>
                        </a:graphicData>
                      </a:graphic>
                    </wp:anchor>
                  </w:drawing>
                </mc:Choice>
                <mc:Fallback>
                  <w:pict>
                    <v:rect w14:anchorId="071F6202" id="Rectangle 82" o:spid="_x0000_s1032" style="position:absolute;left:0;text-align:left;margin-left:.9pt;margin-top:10pt;width:12.75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" filled="f" strokecolor="black [3200]" strokeweight="1.5pt">
                      <v:stroke startarrowwidth="narrow" startarrowlength="short" endarrowwidth="narrow" endarrowlength="short"/>
                      <v:textbox inset="2.53958mm,2.53958mm,2.53958mm,2.53958mm">
                        <w:txbxContent>
                          <w:p w14:paraId="1D0E5747" w14:textId="77777777" w:rsidR="00CA00A6" w:rsidRDefault="00CA00A6" w:rsidP="00CA00A6">
                            <w:pPr>
                              <w:jc w:val="center"/>
                              <w:textDirection w:val="btLr"/>
                            </w:pPr>
                          </w:p>
                        </w:txbxContent>
                      </v:textbox>
                      <w10:wrap anchorx="margin"/>
                    </v:rect>
                  </w:pict>
                </mc:Fallback>
              </mc:AlternateContent>
            </w:r>
            <w:r w:rsidRPr="00D85FF1">
              <w:rPr>
                <w:noProof/>
              </w:rPr>
              <mc:AlternateContent>
                <mc:Choice Requires="wps">
                  <w:drawing>
                    <wp:anchor distT="0" distB="0" distL="114300" distR="114300" simplePos="0" relativeHeight="251664384" behindDoc="0" locked="0" layoutInCell="1" hidden="0" allowOverlap="1" wp14:anchorId="3E278A6D" wp14:editId="0DF64035">
                      <wp:simplePos x="0" y="0"/>
                      <wp:positionH relativeFrom="margin">
                        <wp:posOffset>444500</wp:posOffset>
                      </wp:positionH>
                      <wp:positionV relativeFrom="paragraph">
                        <wp:posOffset>139700</wp:posOffset>
                      </wp:positionV>
                      <wp:extent cx="161925" cy="152400"/>
                      <wp:effectExtent l="0" t="0" r="0" b="0"/>
                      <wp:wrapNone/>
                      <wp:docPr id="83" name="Rectangle 8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8975723"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3E278A6D" id="Rectangle 83" o:spid="_x0000_s1033" style="position:absolute;left:0;text-align:left;margin-left:35pt;margin-top:11pt;width:12.75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" filled="f" strokecolor="black [3200]" strokeweight="1.5pt">
                      <v:stroke startarrowwidth="narrow" startarrowlength="short" endarrowwidth="narrow" endarrowlength="short"/>
                      <v:textbox inset="2.53958mm,2.53958mm,2.53958mm,2.53958mm">
                        <w:txbxContent>
                          <w:p w14:paraId="38975723" w14:textId="77777777" w:rsidR="00CA00A6" w:rsidRDefault="00CA00A6" w:rsidP="00CA00A6">
                            <w:pPr>
                              <w:textDirection w:val="btLr"/>
                            </w:pPr>
                          </w:p>
                        </w:txbxContent>
                      </v:textbox>
                      <w10:wrap anchorx="margin"/>
                    </v:rect>
                  </w:pict>
                </mc:Fallback>
              </mc:AlternateContent>
            </w:r>
          </w:p>
        </w:tc>
        <w:tc>
          <w:tcPr>
            <w:tcW w:w="622" w:type="dxa"/>
          </w:tcPr>
          <w:p w14:paraId="0972F3CD" w14:textId="77777777" w:rsidR="00CA00A6" w:rsidRPr="00D85FF1" w:rsidRDefault="00CA00A6" w:rsidP="000B54B6">
            <w:pPr>
              <w:spacing w:after="160"/>
              <w:jc w:val="center"/>
            </w:pPr>
          </w:p>
        </w:tc>
      </w:tr>
      <w:tr w:rsidR="00CA00A6" w:rsidRPr="00D85FF1" w14:paraId="5514D65E" w14:textId="77777777" w:rsidTr="000B54B6">
        <w:trPr>
          <w:gridAfter w:val="1"/>
          <w:wAfter w:w="192" w:type="dxa"/>
        </w:trPr>
        <w:tc>
          <w:tcPr>
            <w:tcW w:w="8824" w:type="dxa"/>
            <w:gridSpan w:val="4"/>
          </w:tcPr>
          <w:p w14:paraId="7F533F09" w14:textId="77777777" w:rsidR="00CA00A6" w:rsidRPr="00697D14" w:rsidRDefault="00CA00A6" w:rsidP="000B54B6">
            <w:pPr>
              <w:spacing w:after="160"/>
              <w:rPr>
                <w:b/>
                <w:sz w:val="22"/>
                <w:szCs w:val="22"/>
              </w:rPr>
            </w:pPr>
            <w:r w:rsidRPr="00697D14">
              <w:rPr>
                <w:b/>
                <w:sz w:val="22"/>
                <w:szCs w:val="22"/>
              </w:rPr>
              <w:t>How my information will be used during and after the project</w:t>
            </w:r>
          </w:p>
        </w:tc>
        <w:tc>
          <w:tcPr>
            <w:tcW w:w="622" w:type="dxa"/>
          </w:tcPr>
          <w:p w14:paraId="37A635E1" w14:textId="77777777" w:rsidR="00CA00A6" w:rsidRPr="00D85FF1" w:rsidRDefault="00CA00A6" w:rsidP="000B54B6">
            <w:pPr>
              <w:spacing w:after="160"/>
              <w:jc w:val="center"/>
            </w:pPr>
          </w:p>
        </w:tc>
        <w:tc>
          <w:tcPr>
            <w:tcW w:w="622" w:type="dxa"/>
          </w:tcPr>
          <w:p w14:paraId="7E6DCB15" w14:textId="77777777" w:rsidR="00CA00A6" w:rsidRPr="00D85FF1" w:rsidRDefault="00CA00A6" w:rsidP="000B54B6">
            <w:pPr>
              <w:spacing w:after="160"/>
              <w:jc w:val="center"/>
            </w:pPr>
          </w:p>
        </w:tc>
      </w:tr>
      <w:tr w:rsidR="00CA00A6" w:rsidRPr="00D85FF1" w14:paraId="02EB15C9" w14:textId="77777777" w:rsidTr="000B54B6">
        <w:trPr>
          <w:gridAfter w:val="1"/>
          <w:wAfter w:w="192" w:type="dxa"/>
        </w:trPr>
        <w:tc>
          <w:tcPr>
            <w:tcW w:w="8824" w:type="dxa"/>
            <w:gridSpan w:val="4"/>
          </w:tcPr>
          <w:p w14:paraId="1B70CA2A" w14:textId="77777777" w:rsidR="00CA00A6" w:rsidRPr="00D85FF1" w:rsidRDefault="00CA00A6" w:rsidP="000B54B6">
            <w:pPr>
              <w:spacing w:after="160"/>
              <w:rPr>
                <w:sz w:val="20"/>
                <w:szCs w:val="20"/>
              </w:rPr>
            </w:pPr>
            <w:r w:rsidRPr="00D85FF1">
              <w:rPr>
                <w:sz w:val="20"/>
                <w:szCs w:val="20"/>
              </w:rPr>
              <w:t>I understand my personal details such as name, phone number, address and email address etc. will not be revealed to people outside the project.</w:t>
            </w:r>
            <w:r>
              <w:rPr>
                <w:sz w:val="20"/>
                <w:szCs w:val="20"/>
              </w:rPr>
              <w:t xml:space="preserve"> I understand my identifiable details will be deleted when use is no longer required. </w:t>
            </w:r>
          </w:p>
        </w:tc>
        <w:tc>
          <w:tcPr>
            <w:tcW w:w="622" w:type="dxa"/>
          </w:tcPr>
          <w:p w14:paraId="510863F4"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65408" behindDoc="0" locked="0" layoutInCell="1" hidden="0" allowOverlap="1" wp14:anchorId="3B09E51B" wp14:editId="05A70AF6">
                      <wp:simplePos x="0" y="0"/>
                      <wp:positionH relativeFrom="margin">
                        <wp:posOffset>38100</wp:posOffset>
                      </wp:positionH>
                      <wp:positionV relativeFrom="paragraph">
                        <wp:posOffset>127000</wp:posOffset>
                      </wp:positionV>
                      <wp:extent cx="161925" cy="152400"/>
                      <wp:effectExtent l="0" t="0" r="0" b="0"/>
                      <wp:wrapNone/>
                      <wp:docPr id="84" name="Rectangle 8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142380E"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3B09E51B" id="Rectangle 84" o:spid="_x0000_s1034" style="position:absolute;left:0;text-align:left;margin-left:3pt;margin-top:10pt;width:12.75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" filled="f" strokecolor="black [3200]" strokeweight="1.5pt">
                      <v:stroke startarrowwidth="narrow" startarrowlength="short" endarrowwidth="narrow" endarrowlength="short"/>
                      <v:textbox inset="2.53958mm,2.53958mm,2.53958mm,2.53958mm">
                        <w:txbxContent>
                          <w:p w14:paraId="3142380E" w14:textId="77777777" w:rsidR="00CA00A6" w:rsidRDefault="00CA00A6" w:rsidP="00CA00A6">
                            <w:pPr>
                              <w:textDirection w:val="btLr"/>
                            </w:pPr>
                          </w:p>
                        </w:txbxContent>
                      </v:textbox>
                      <w10:wrap anchorx="margin"/>
                    </v:rect>
                  </w:pict>
                </mc:Fallback>
              </mc:AlternateContent>
            </w:r>
            <w:r w:rsidRPr="00D85FF1">
              <w:rPr>
                <w:noProof/>
              </w:rPr>
              <mc:AlternateContent>
                <mc:Choice Requires="wps">
                  <w:drawing>
                    <wp:anchor distT="0" distB="0" distL="114300" distR="114300" simplePos="0" relativeHeight="251666432" behindDoc="0" locked="0" layoutInCell="1" hidden="0" allowOverlap="1" wp14:anchorId="745C4426" wp14:editId="12AF5C45">
                      <wp:simplePos x="0" y="0"/>
                      <wp:positionH relativeFrom="margin">
                        <wp:posOffset>457200</wp:posOffset>
                      </wp:positionH>
                      <wp:positionV relativeFrom="paragraph">
                        <wp:posOffset>139700</wp:posOffset>
                      </wp:positionV>
                      <wp:extent cx="161925" cy="152400"/>
                      <wp:effectExtent l="0" t="0" r="0" b="0"/>
                      <wp:wrapNone/>
                      <wp:docPr id="85" name="Rectangle 8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E760810"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745C4426" id="Rectangle 85" o:spid="_x0000_s1035" style="position:absolute;left:0;text-align:left;margin-left:36pt;margin-top:11pt;width:12.7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" filled="f" strokecolor="black [3200]" strokeweight="1.5pt">
                      <v:stroke startarrowwidth="narrow" startarrowlength="short" endarrowwidth="narrow" endarrowlength="short"/>
                      <v:textbox inset="2.53958mm,2.53958mm,2.53958mm,2.53958mm">
                        <w:txbxContent>
                          <w:p w14:paraId="7E760810" w14:textId="77777777" w:rsidR="00CA00A6" w:rsidRDefault="00CA00A6" w:rsidP="00CA00A6">
                            <w:pPr>
                              <w:textDirection w:val="btLr"/>
                            </w:pPr>
                          </w:p>
                        </w:txbxContent>
                      </v:textbox>
                      <w10:wrap anchorx="margin"/>
                    </v:rect>
                  </w:pict>
                </mc:Fallback>
              </mc:AlternateContent>
            </w:r>
          </w:p>
        </w:tc>
        <w:tc>
          <w:tcPr>
            <w:tcW w:w="622" w:type="dxa"/>
          </w:tcPr>
          <w:p w14:paraId="49EF7868" w14:textId="77777777" w:rsidR="00CA00A6" w:rsidRPr="00D85FF1" w:rsidRDefault="00CA00A6" w:rsidP="000B54B6">
            <w:pPr>
              <w:spacing w:after="160"/>
              <w:jc w:val="center"/>
            </w:pPr>
          </w:p>
        </w:tc>
      </w:tr>
      <w:tr w:rsidR="00CA00A6" w:rsidRPr="00D85FF1" w14:paraId="25D7F98C" w14:textId="77777777" w:rsidTr="000B54B6">
        <w:trPr>
          <w:gridAfter w:val="1"/>
          <w:wAfter w:w="192" w:type="dxa"/>
        </w:trPr>
        <w:tc>
          <w:tcPr>
            <w:tcW w:w="8824" w:type="dxa"/>
            <w:gridSpan w:val="4"/>
          </w:tcPr>
          <w:p w14:paraId="0FAF77FF" w14:textId="77777777" w:rsidR="00CA00A6" w:rsidRPr="00D85FF1" w:rsidRDefault="00CA00A6" w:rsidP="000B54B6">
            <w:pPr>
              <w:spacing w:after="160"/>
              <w:rPr>
                <w:sz w:val="20"/>
                <w:szCs w:val="20"/>
              </w:rPr>
            </w:pPr>
            <w:r w:rsidRPr="00D85FF1">
              <w:rPr>
                <w:sz w:val="20"/>
                <w:szCs w:val="20"/>
              </w:rPr>
              <w:t xml:space="preserve">I understand and agree that </w:t>
            </w:r>
            <w:r>
              <w:rPr>
                <w:sz w:val="20"/>
                <w:szCs w:val="20"/>
              </w:rPr>
              <w:t>small parts of what I say</w:t>
            </w:r>
            <w:r w:rsidRPr="00D85FF1">
              <w:rPr>
                <w:sz w:val="20"/>
                <w:szCs w:val="20"/>
              </w:rPr>
              <w:t xml:space="preserve"> may be quoted </w:t>
            </w:r>
            <w:r>
              <w:rPr>
                <w:sz w:val="20"/>
                <w:szCs w:val="20"/>
              </w:rPr>
              <w:t xml:space="preserve">anonymously </w:t>
            </w:r>
            <w:r w:rsidRPr="00D85FF1">
              <w:rPr>
                <w:sz w:val="20"/>
                <w:szCs w:val="20"/>
              </w:rPr>
              <w:t>in publications, reports, web pages, and other research outputs. I understand that I will not be named in these outputs</w:t>
            </w:r>
            <w:r>
              <w:rPr>
                <w:sz w:val="20"/>
                <w:szCs w:val="20"/>
              </w:rPr>
              <w:t xml:space="preserve">. </w:t>
            </w:r>
          </w:p>
        </w:tc>
        <w:tc>
          <w:tcPr>
            <w:tcW w:w="622" w:type="dxa"/>
          </w:tcPr>
          <w:p w14:paraId="599B190D"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67456" behindDoc="0" locked="0" layoutInCell="1" hidden="0" allowOverlap="1" wp14:anchorId="6C737D49" wp14:editId="259A3888">
                      <wp:simplePos x="0" y="0"/>
                      <wp:positionH relativeFrom="margin">
                        <wp:posOffset>25400</wp:posOffset>
                      </wp:positionH>
                      <wp:positionV relativeFrom="paragraph">
                        <wp:posOffset>127000</wp:posOffset>
                      </wp:positionV>
                      <wp:extent cx="161925" cy="152400"/>
                      <wp:effectExtent l="0" t="0" r="0" b="0"/>
                      <wp:wrapNone/>
                      <wp:docPr id="86" name="Rectangle 8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1CA060C2"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6C737D49" id="Rectangle 86" o:spid="_x0000_s1036" style="position:absolute;left:0;text-align:left;margin-left:2pt;margin-top:10pt;width:12.75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" filled="f" strokecolor="black [3200]" strokeweight="1.5pt">
                      <v:stroke startarrowwidth="narrow" startarrowlength="short" endarrowwidth="narrow" endarrowlength="short"/>
                      <v:textbox inset="2.53958mm,2.53958mm,2.53958mm,2.53958mm">
                        <w:txbxContent>
                          <w:p w14:paraId="1CA060C2" w14:textId="77777777" w:rsidR="00CA00A6" w:rsidRDefault="00CA00A6" w:rsidP="00CA00A6">
                            <w:pPr>
                              <w:textDirection w:val="btLr"/>
                            </w:pPr>
                          </w:p>
                        </w:txbxContent>
                      </v:textbox>
                      <w10:wrap anchorx="margin"/>
                    </v:rect>
                  </w:pict>
                </mc:Fallback>
              </mc:AlternateContent>
            </w:r>
            <w:r w:rsidRPr="00D85FF1">
              <w:rPr>
                <w:noProof/>
              </w:rPr>
              <mc:AlternateContent>
                <mc:Choice Requires="wps">
                  <w:drawing>
                    <wp:anchor distT="0" distB="0" distL="114300" distR="114300" simplePos="0" relativeHeight="251668480" behindDoc="0" locked="0" layoutInCell="1" hidden="0" allowOverlap="1" wp14:anchorId="2877792C" wp14:editId="0A705691">
                      <wp:simplePos x="0" y="0"/>
                      <wp:positionH relativeFrom="margin">
                        <wp:posOffset>444500</wp:posOffset>
                      </wp:positionH>
                      <wp:positionV relativeFrom="paragraph">
                        <wp:posOffset>139700</wp:posOffset>
                      </wp:positionV>
                      <wp:extent cx="161925" cy="152400"/>
                      <wp:effectExtent l="0" t="0" r="0" b="0"/>
                      <wp:wrapNone/>
                      <wp:docPr id="87" name="Rectangle 87"/>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F97DA18"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2877792C" id="Rectangle 87" o:spid="_x0000_s1037" style="position:absolute;left:0;text-align:left;margin-left:35pt;margin-top:11pt;width:12.75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" filled="f" strokecolor="black [3200]" strokeweight="1.5pt">
                      <v:stroke startarrowwidth="narrow" startarrowlength="short" endarrowwidth="narrow" endarrowlength="short"/>
                      <v:textbox inset="2.53958mm,2.53958mm,2.53958mm,2.53958mm">
                        <w:txbxContent>
                          <w:p w14:paraId="2F97DA18" w14:textId="77777777" w:rsidR="00CA00A6" w:rsidRDefault="00CA00A6" w:rsidP="00CA00A6">
                            <w:pPr>
                              <w:textDirection w:val="btLr"/>
                            </w:pPr>
                          </w:p>
                        </w:txbxContent>
                      </v:textbox>
                      <w10:wrap anchorx="margin"/>
                    </v:rect>
                  </w:pict>
                </mc:Fallback>
              </mc:AlternateContent>
            </w:r>
          </w:p>
        </w:tc>
        <w:tc>
          <w:tcPr>
            <w:tcW w:w="622" w:type="dxa"/>
          </w:tcPr>
          <w:p w14:paraId="2E1CE708" w14:textId="77777777" w:rsidR="00CA00A6" w:rsidRPr="00D85FF1" w:rsidRDefault="00CA00A6" w:rsidP="000B54B6">
            <w:pPr>
              <w:spacing w:after="160"/>
              <w:jc w:val="center"/>
            </w:pPr>
          </w:p>
        </w:tc>
      </w:tr>
      <w:tr w:rsidR="00CA00A6" w:rsidRPr="00D85FF1" w14:paraId="2CA4DA96" w14:textId="77777777" w:rsidTr="000B54B6">
        <w:trPr>
          <w:gridAfter w:val="1"/>
          <w:wAfter w:w="192" w:type="dxa"/>
        </w:trPr>
        <w:tc>
          <w:tcPr>
            <w:tcW w:w="8824" w:type="dxa"/>
            <w:gridSpan w:val="4"/>
          </w:tcPr>
          <w:p w14:paraId="698D28F4" w14:textId="0ADC0232" w:rsidR="00CA00A6" w:rsidRPr="00E82A2A" w:rsidRDefault="00CA00A6" w:rsidP="000B54B6">
            <w:pPr>
              <w:rPr>
                <w:rFonts w:ascii="Arial" w:hAnsi="Arial" w:cs="Arial"/>
                <w:color w:val="4472C4" w:themeColor="accent1"/>
                <w:sz w:val="21"/>
                <w:szCs w:val="21"/>
              </w:rPr>
            </w:pPr>
            <w:r w:rsidRPr="00D85FF1">
              <w:rPr>
                <w:sz w:val="20"/>
                <w:szCs w:val="20"/>
              </w:rPr>
              <w:t xml:space="preserve">I understand </w:t>
            </w:r>
            <w:r>
              <w:rPr>
                <w:sz w:val="20"/>
                <w:szCs w:val="20"/>
              </w:rPr>
              <w:t xml:space="preserve">that the recording of the interview will be stored in an access restricted folder </w:t>
            </w:r>
            <w:r w:rsidRPr="00345D87">
              <w:rPr>
                <w:sz w:val="20"/>
                <w:szCs w:val="20"/>
              </w:rPr>
              <w:t xml:space="preserve">on </w:t>
            </w:r>
            <w:r w:rsidR="0075316D">
              <w:rPr>
                <w:sz w:val="20"/>
                <w:szCs w:val="20"/>
              </w:rPr>
              <w:t xml:space="preserve">the </w:t>
            </w:r>
            <w:r w:rsidRPr="00345D87">
              <w:rPr>
                <w:sz w:val="20"/>
                <w:szCs w:val="20"/>
              </w:rPr>
              <w:t xml:space="preserve">secure university network in line with </w:t>
            </w:r>
            <w:r w:rsidR="0075316D">
              <w:rPr>
                <w:sz w:val="20"/>
                <w:szCs w:val="20"/>
              </w:rPr>
              <w:t xml:space="preserve">the </w:t>
            </w:r>
            <w:r w:rsidRPr="00345D87">
              <w:rPr>
                <w:sz w:val="20"/>
                <w:szCs w:val="20"/>
              </w:rPr>
              <w:t>highest standards for data protection</w:t>
            </w:r>
            <w:r w:rsidRPr="005C6B1E">
              <w:rPr>
                <w:sz w:val="20"/>
                <w:szCs w:val="20"/>
              </w:rPr>
              <w:t xml:space="preserve"> </w:t>
            </w:r>
            <w:r>
              <w:rPr>
                <w:sz w:val="20"/>
                <w:szCs w:val="20"/>
              </w:rPr>
              <w:t>and</w:t>
            </w:r>
            <w:r w:rsidR="0075316D">
              <w:rPr>
                <w:sz w:val="20"/>
                <w:szCs w:val="20"/>
              </w:rPr>
              <w:t xml:space="preserve"> will be</w:t>
            </w:r>
            <w:r>
              <w:rPr>
                <w:sz w:val="20"/>
                <w:szCs w:val="20"/>
              </w:rPr>
              <w:t xml:space="preserve"> </w:t>
            </w:r>
            <w:r w:rsidRPr="0007040C">
              <w:rPr>
                <w:sz w:val="21"/>
                <w:szCs w:val="21"/>
              </w:rPr>
              <w:t xml:space="preserve">retained </w:t>
            </w:r>
            <w:r>
              <w:rPr>
                <w:sz w:val="21"/>
                <w:szCs w:val="21"/>
              </w:rPr>
              <w:t xml:space="preserve">for </w:t>
            </w:r>
            <w:r w:rsidRPr="0007040C">
              <w:rPr>
                <w:sz w:val="21"/>
                <w:szCs w:val="21"/>
              </w:rPr>
              <w:t>no more than 10 years after the study has been completed.</w:t>
            </w:r>
            <w:r w:rsidRPr="0007040C">
              <w:rPr>
                <w:rFonts w:ascii="Arial" w:hAnsi="Arial" w:cs="Arial"/>
                <w:sz w:val="21"/>
                <w:szCs w:val="21"/>
              </w:rPr>
              <w:t xml:space="preserve"> </w:t>
            </w:r>
          </w:p>
          <w:p w14:paraId="67690236" w14:textId="77777777" w:rsidR="00CA00A6" w:rsidRPr="005C6B1E" w:rsidRDefault="00CA00A6" w:rsidP="000B54B6">
            <w:pPr>
              <w:spacing w:after="160"/>
              <w:rPr>
                <w:sz w:val="20"/>
                <w:szCs w:val="20"/>
              </w:rPr>
            </w:pPr>
          </w:p>
        </w:tc>
        <w:tc>
          <w:tcPr>
            <w:tcW w:w="622" w:type="dxa"/>
          </w:tcPr>
          <w:p w14:paraId="4286CF32"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69504" behindDoc="0" locked="0" layoutInCell="1" hidden="0" allowOverlap="1" wp14:anchorId="12B5BA64" wp14:editId="60BC4D44">
                      <wp:simplePos x="0" y="0"/>
                      <wp:positionH relativeFrom="margin">
                        <wp:posOffset>32327</wp:posOffset>
                      </wp:positionH>
                      <wp:positionV relativeFrom="paragraph">
                        <wp:posOffset>128155</wp:posOffset>
                      </wp:positionV>
                      <wp:extent cx="161925" cy="152400"/>
                      <wp:effectExtent l="0" t="0" r="0" b="0"/>
                      <wp:wrapNone/>
                      <wp:docPr id="88" name="Rectangle 8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17030E9"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12B5BA64" id="Rectangle 88" o:spid="_x0000_s1038" style="position:absolute;left:0;text-align:left;margin-left:2.55pt;margin-top:10.1pt;width:12.75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" filled="f" strokecolor="black [3200]" strokeweight="1.5pt">
                      <v:stroke startarrowwidth="narrow" startarrowlength="short" endarrowwidth="narrow" endarrowlength="short"/>
                      <v:textbox inset="2.53958mm,2.53958mm,2.53958mm,2.53958mm">
                        <w:txbxContent>
                          <w:p w14:paraId="017030E9" w14:textId="77777777" w:rsidR="00CA00A6" w:rsidRDefault="00CA00A6" w:rsidP="00CA00A6">
                            <w:pPr>
                              <w:textDirection w:val="btLr"/>
                            </w:pPr>
                          </w:p>
                        </w:txbxContent>
                      </v:textbox>
                      <w10:wrap anchorx="margin"/>
                    </v:rect>
                  </w:pict>
                </mc:Fallback>
              </mc:AlternateContent>
            </w:r>
            <w:r w:rsidRPr="00D85FF1">
              <w:rPr>
                <w:noProof/>
              </w:rPr>
              <mc:AlternateContent>
                <mc:Choice Requires="wps">
                  <w:drawing>
                    <wp:anchor distT="0" distB="0" distL="114300" distR="114300" simplePos="0" relativeHeight="251670528" behindDoc="0" locked="0" layoutInCell="1" hidden="0" allowOverlap="1" wp14:anchorId="32ED19B9" wp14:editId="4D0096E3">
                      <wp:simplePos x="0" y="0"/>
                      <wp:positionH relativeFrom="margin">
                        <wp:posOffset>444500</wp:posOffset>
                      </wp:positionH>
                      <wp:positionV relativeFrom="paragraph">
                        <wp:posOffset>127000</wp:posOffset>
                      </wp:positionV>
                      <wp:extent cx="161925" cy="152400"/>
                      <wp:effectExtent l="0" t="0" r="0" b="0"/>
                      <wp:wrapNone/>
                      <wp:docPr id="89" name="Rectangle 8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FD09E86"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32ED19B9" id="Rectangle 89" o:spid="_x0000_s1039" style="position:absolute;left:0;text-align:left;margin-left:35pt;margin-top:10pt;width:12.75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" filled="f" strokecolor="black [3200]" strokeweight="1.5pt">
                      <v:stroke startarrowwidth="narrow" startarrowlength="short" endarrowwidth="narrow" endarrowlength="short"/>
                      <v:textbox inset="2.53958mm,2.53958mm,2.53958mm,2.53958mm">
                        <w:txbxContent>
                          <w:p w14:paraId="4FD09E86" w14:textId="77777777" w:rsidR="00CA00A6" w:rsidRDefault="00CA00A6" w:rsidP="00CA00A6">
                            <w:pPr>
                              <w:textDirection w:val="btLr"/>
                            </w:pPr>
                          </w:p>
                        </w:txbxContent>
                      </v:textbox>
                      <w10:wrap anchorx="margin"/>
                    </v:rect>
                  </w:pict>
                </mc:Fallback>
              </mc:AlternateContent>
            </w:r>
          </w:p>
        </w:tc>
        <w:tc>
          <w:tcPr>
            <w:tcW w:w="622" w:type="dxa"/>
          </w:tcPr>
          <w:p w14:paraId="48C79B7D" w14:textId="77777777" w:rsidR="00CA00A6" w:rsidRPr="00D85FF1" w:rsidRDefault="00CA00A6" w:rsidP="000B54B6">
            <w:pPr>
              <w:spacing w:after="160"/>
              <w:jc w:val="center"/>
            </w:pPr>
          </w:p>
        </w:tc>
      </w:tr>
      <w:tr w:rsidR="00CA00A6" w:rsidRPr="00D85FF1" w14:paraId="3BBBE059" w14:textId="77777777" w:rsidTr="000B54B6">
        <w:trPr>
          <w:gridAfter w:val="1"/>
          <w:wAfter w:w="192" w:type="dxa"/>
        </w:trPr>
        <w:tc>
          <w:tcPr>
            <w:tcW w:w="8824" w:type="dxa"/>
            <w:gridSpan w:val="4"/>
          </w:tcPr>
          <w:p w14:paraId="4B626D9B" w14:textId="77777777" w:rsidR="00CA00A6" w:rsidRPr="00697D14" w:rsidRDefault="00CA00A6" w:rsidP="000B54B6">
            <w:pPr>
              <w:spacing w:after="160"/>
              <w:rPr>
                <w:b/>
                <w:sz w:val="22"/>
                <w:szCs w:val="22"/>
              </w:rPr>
            </w:pPr>
            <w:r w:rsidRPr="00697D14">
              <w:rPr>
                <w:b/>
                <w:sz w:val="22"/>
                <w:szCs w:val="22"/>
              </w:rPr>
              <w:t>So that the information you provide can be used legally by the researchers</w:t>
            </w:r>
          </w:p>
        </w:tc>
        <w:tc>
          <w:tcPr>
            <w:tcW w:w="622" w:type="dxa"/>
          </w:tcPr>
          <w:p w14:paraId="1A13A73B" w14:textId="77777777" w:rsidR="00CA00A6" w:rsidRPr="00D85FF1" w:rsidRDefault="00CA00A6" w:rsidP="000B54B6">
            <w:pPr>
              <w:spacing w:after="160"/>
              <w:jc w:val="center"/>
            </w:pPr>
          </w:p>
        </w:tc>
        <w:tc>
          <w:tcPr>
            <w:tcW w:w="622" w:type="dxa"/>
          </w:tcPr>
          <w:p w14:paraId="7F0346B1" w14:textId="77777777" w:rsidR="00CA00A6" w:rsidRPr="00D85FF1" w:rsidRDefault="00CA00A6" w:rsidP="000B54B6">
            <w:pPr>
              <w:spacing w:after="160"/>
              <w:jc w:val="center"/>
            </w:pPr>
          </w:p>
        </w:tc>
      </w:tr>
      <w:tr w:rsidR="00CA00A6" w:rsidRPr="00D85FF1" w14:paraId="7C5D2528" w14:textId="77777777" w:rsidTr="000B54B6">
        <w:trPr>
          <w:gridAfter w:val="1"/>
          <w:wAfter w:w="192" w:type="dxa"/>
        </w:trPr>
        <w:tc>
          <w:tcPr>
            <w:tcW w:w="8824" w:type="dxa"/>
            <w:gridSpan w:val="4"/>
          </w:tcPr>
          <w:p w14:paraId="319A8D7A" w14:textId="77777777" w:rsidR="00CA00A6" w:rsidRPr="00D85FF1" w:rsidRDefault="00CA00A6" w:rsidP="000B54B6">
            <w:pPr>
              <w:spacing w:after="160"/>
              <w:rPr>
                <w:sz w:val="20"/>
                <w:szCs w:val="20"/>
              </w:rPr>
            </w:pPr>
            <w:r w:rsidRPr="00D85FF1">
              <w:rPr>
                <w:sz w:val="20"/>
                <w:szCs w:val="20"/>
              </w:rPr>
              <w:t>I agree to assign the copyright I hold in any materials generated as part of this project to The University of Sheffield.</w:t>
            </w:r>
          </w:p>
        </w:tc>
        <w:tc>
          <w:tcPr>
            <w:tcW w:w="622" w:type="dxa"/>
          </w:tcPr>
          <w:p w14:paraId="11323E51"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71552" behindDoc="0" locked="0" layoutInCell="1" hidden="0" allowOverlap="1" wp14:anchorId="2AA963A6" wp14:editId="3F60A156">
                      <wp:simplePos x="0" y="0"/>
                      <wp:positionH relativeFrom="margin">
                        <wp:posOffset>15875</wp:posOffset>
                      </wp:positionH>
                      <wp:positionV relativeFrom="paragraph">
                        <wp:posOffset>76200</wp:posOffset>
                      </wp:positionV>
                      <wp:extent cx="161925" cy="152400"/>
                      <wp:effectExtent l="0" t="0" r="0" b="0"/>
                      <wp:wrapNone/>
                      <wp:docPr id="90" name="Rectangle 9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6A44EAD7"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2AA963A6" id="Rectangle 90" o:spid="_x0000_s1040" style="position:absolute;left:0;text-align:left;margin-left:1.25pt;margin-top:6pt;width:12.75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" filled="f" strokecolor="black [3200]" strokeweight="1.5pt">
                      <v:stroke startarrowwidth="narrow" startarrowlength="short" endarrowwidth="narrow" endarrowlength="short"/>
                      <v:textbox inset="2.53958mm,2.53958mm,2.53958mm,2.53958mm">
                        <w:txbxContent>
                          <w:p w14:paraId="6A44EAD7" w14:textId="77777777" w:rsidR="00CA00A6" w:rsidRDefault="00CA00A6" w:rsidP="00CA00A6">
                            <w:pPr>
                              <w:textDirection w:val="btLr"/>
                            </w:pPr>
                          </w:p>
                        </w:txbxContent>
                      </v:textbox>
                      <w10:wrap anchorx="margin"/>
                    </v:rect>
                  </w:pict>
                </mc:Fallback>
              </mc:AlternateContent>
            </w:r>
          </w:p>
        </w:tc>
        <w:tc>
          <w:tcPr>
            <w:tcW w:w="622" w:type="dxa"/>
          </w:tcPr>
          <w:p w14:paraId="4F8D575B" w14:textId="77777777" w:rsidR="00CA00A6" w:rsidRPr="00D85FF1" w:rsidRDefault="00CA00A6" w:rsidP="000B54B6">
            <w:pPr>
              <w:spacing w:after="160"/>
              <w:jc w:val="center"/>
            </w:pPr>
            <w:r w:rsidRPr="00D85FF1">
              <w:rPr>
                <w:noProof/>
              </w:rPr>
              <mc:AlternateContent>
                <mc:Choice Requires="wps">
                  <w:drawing>
                    <wp:anchor distT="0" distB="0" distL="114300" distR="114300" simplePos="0" relativeHeight="251672576" behindDoc="0" locked="0" layoutInCell="1" hidden="0" allowOverlap="1" wp14:anchorId="791A2566" wp14:editId="7B19ACFE">
                      <wp:simplePos x="0" y="0"/>
                      <wp:positionH relativeFrom="margin">
                        <wp:posOffset>44450</wp:posOffset>
                      </wp:positionH>
                      <wp:positionV relativeFrom="paragraph">
                        <wp:posOffset>76200</wp:posOffset>
                      </wp:positionV>
                      <wp:extent cx="161925" cy="152400"/>
                      <wp:effectExtent l="0" t="0" r="0" b="0"/>
                      <wp:wrapNone/>
                      <wp:docPr id="91" name="Rectangle 9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5DF2F74"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791A2566" id="Rectangle 91" o:spid="_x0000_s1041" style="position:absolute;left:0;text-align:left;margin-left:3.5pt;margin-top:6pt;width:12.75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" filled="f" strokecolor="black [3200]" strokeweight="1.5pt">
                      <v:stroke startarrowwidth="narrow" startarrowlength="short" endarrowwidth="narrow" endarrowlength="short"/>
                      <v:textbox inset="2.53958mm,2.53958mm,2.53958mm,2.53958mm">
                        <w:txbxContent>
                          <w:p w14:paraId="15DF2F74" w14:textId="77777777" w:rsidR="00CA00A6" w:rsidRDefault="00CA00A6" w:rsidP="00CA00A6">
                            <w:pPr>
                              <w:textDirection w:val="btLr"/>
                            </w:pPr>
                          </w:p>
                        </w:txbxContent>
                      </v:textbox>
                      <w10:wrap anchorx="margin"/>
                    </v:rect>
                  </w:pict>
                </mc:Fallback>
              </mc:AlternateContent>
            </w:r>
          </w:p>
        </w:tc>
      </w:tr>
      <w:tr w:rsidR="00CA00A6" w:rsidRPr="00D85FF1" w14:paraId="202DADAD" w14:textId="77777777" w:rsidTr="000B54B6">
        <w:trPr>
          <w:gridAfter w:val="1"/>
          <w:wAfter w:w="192" w:type="dxa"/>
        </w:trPr>
        <w:tc>
          <w:tcPr>
            <w:tcW w:w="8824" w:type="dxa"/>
            <w:gridSpan w:val="4"/>
          </w:tcPr>
          <w:p w14:paraId="1C676D57" w14:textId="77777777" w:rsidR="00CA00A6" w:rsidRPr="001724C6" w:rsidRDefault="00CA00A6" w:rsidP="000B54B6">
            <w:pPr>
              <w:spacing w:after="160"/>
              <w:rPr>
                <w:b/>
                <w:bCs/>
                <w:sz w:val="22"/>
                <w:szCs w:val="22"/>
              </w:rPr>
            </w:pPr>
            <w:r w:rsidRPr="001724C6">
              <w:rPr>
                <w:b/>
                <w:bCs/>
                <w:sz w:val="22"/>
                <w:szCs w:val="22"/>
              </w:rPr>
              <w:t>Optional future research</w:t>
            </w:r>
          </w:p>
        </w:tc>
        <w:tc>
          <w:tcPr>
            <w:tcW w:w="622" w:type="dxa"/>
          </w:tcPr>
          <w:p w14:paraId="46DA552F" w14:textId="77777777" w:rsidR="00CA00A6" w:rsidRPr="00D85FF1" w:rsidRDefault="00CA00A6" w:rsidP="000B54B6">
            <w:pPr>
              <w:spacing w:after="160"/>
              <w:jc w:val="center"/>
              <w:rPr>
                <w:noProof/>
              </w:rPr>
            </w:pPr>
          </w:p>
        </w:tc>
        <w:tc>
          <w:tcPr>
            <w:tcW w:w="622" w:type="dxa"/>
          </w:tcPr>
          <w:p w14:paraId="4102B6DA" w14:textId="77777777" w:rsidR="00CA00A6" w:rsidRPr="00D85FF1" w:rsidRDefault="00CA00A6" w:rsidP="000B54B6">
            <w:pPr>
              <w:spacing w:after="160"/>
              <w:jc w:val="center"/>
              <w:rPr>
                <w:noProof/>
              </w:rPr>
            </w:pPr>
          </w:p>
        </w:tc>
      </w:tr>
      <w:tr w:rsidR="00CA00A6" w:rsidRPr="00D85FF1" w14:paraId="6D2D9D0C" w14:textId="77777777" w:rsidTr="000B54B6">
        <w:trPr>
          <w:gridAfter w:val="1"/>
          <w:wAfter w:w="192" w:type="dxa"/>
        </w:trPr>
        <w:tc>
          <w:tcPr>
            <w:tcW w:w="8824" w:type="dxa"/>
            <w:gridSpan w:val="4"/>
          </w:tcPr>
          <w:p w14:paraId="136C8F95" w14:textId="77777777" w:rsidR="00CA00A6" w:rsidRPr="001724C6" w:rsidRDefault="00CA00A6" w:rsidP="000B54B6">
            <w:pPr>
              <w:spacing w:after="160"/>
              <w:rPr>
                <w:sz w:val="20"/>
                <w:szCs w:val="20"/>
              </w:rPr>
            </w:pPr>
            <w:r w:rsidRPr="004F6E8E">
              <w:rPr>
                <w:sz w:val="20"/>
                <w:szCs w:val="20"/>
              </w:rPr>
              <w:t xml:space="preserve">I agree to be re-contacted about possible future participation in </w:t>
            </w:r>
            <w:r>
              <w:rPr>
                <w:sz w:val="20"/>
                <w:szCs w:val="20"/>
              </w:rPr>
              <w:t>ideation</w:t>
            </w:r>
            <w:r w:rsidRPr="004F6E8E">
              <w:rPr>
                <w:sz w:val="20"/>
                <w:szCs w:val="20"/>
              </w:rPr>
              <w:t xml:space="preserve"> workshop</w:t>
            </w:r>
            <w:r>
              <w:rPr>
                <w:sz w:val="20"/>
                <w:szCs w:val="20"/>
              </w:rPr>
              <w:t>s.</w:t>
            </w:r>
          </w:p>
        </w:tc>
        <w:tc>
          <w:tcPr>
            <w:tcW w:w="622" w:type="dxa"/>
          </w:tcPr>
          <w:p w14:paraId="46CCF06A" w14:textId="77777777" w:rsidR="00CA00A6" w:rsidRPr="00D85FF1" w:rsidRDefault="00CA00A6" w:rsidP="000B54B6">
            <w:pPr>
              <w:spacing w:after="160"/>
              <w:jc w:val="center"/>
              <w:rPr>
                <w:noProof/>
              </w:rPr>
            </w:pPr>
            <w:r w:rsidRPr="00D85FF1">
              <w:rPr>
                <w:noProof/>
              </w:rPr>
              <mc:AlternateContent>
                <mc:Choice Requires="wps">
                  <w:drawing>
                    <wp:anchor distT="0" distB="0" distL="114300" distR="114300" simplePos="0" relativeHeight="251675648" behindDoc="0" locked="0" layoutInCell="1" hidden="0" allowOverlap="1" wp14:anchorId="230E7EB1" wp14:editId="7E1F0DDC">
                      <wp:simplePos x="0" y="0"/>
                      <wp:positionH relativeFrom="margin">
                        <wp:posOffset>25400</wp:posOffset>
                      </wp:positionH>
                      <wp:positionV relativeFrom="paragraph">
                        <wp:posOffset>127000</wp:posOffset>
                      </wp:positionV>
                      <wp:extent cx="161925" cy="152400"/>
                      <wp:effectExtent l="0" t="0" r="0" b="0"/>
                      <wp:wrapNone/>
                      <wp:docPr id="4" name="Rectangle 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1FEE5F6" w14:textId="77777777" w:rsidR="00CA00A6" w:rsidRDefault="00CA00A6" w:rsidP="00CA00A6">
                                  <w:pPr>
                                    <w:jc w:val="center"/>
                                    <w:textDirection w:val="btLr"/>
                                  </w:pPr>
                                </w:p>
                              </w:txbxContent>
                            </wps:txbx>
                            <wps:bodyPr spcFirstLastPara="1" wrap="square" lIns="91425" tIns="91425" rIns="91425" bIns="91425" anchor="ctr" anchorCtr="0"/>
                          </wps:wsp>
                        </a:graphicData>
                      </a:graphic>
                    </wp:anchor>
                  </w:drawing>
                </mc:Choice>
                <mc:Fallback>
                  <w:pict>
                    <v:rect w14:anchorId="230E7EB1" id="Rectangle 4" o:spid="_x0000_s1042" style="position:absolute;left:0;text-align:left;margin-left:2pt;margin-top:10pt;width:12.75pt;height:1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" filled="f" strokecolor="black [3200]" strokeweight="1.5pt">
                      <v:stroke startarrowwidth="narrow" startarrowlength="short" endarrowwidth="narrow" endarrowlength="short"/>
                      <v:textbox inset="2.53958mm,2.53958mm,2.53958mm,2.53958mm">
                        <w:txbxContent>
                          <w:p w14:paraId="71FEE5F6" w14:textId="77777777" w:rsidR="00CA00A6" w:rsidRDefault="00CA00A6" w:rsidP="00CA00A6">
                            <w:pPr>
                              <w:jc w:val="center"/>
                              <w:textDirection w:val="btLr"/>
                            </w:pPr>
                          </w:p>
                        </w:txbxContent>
                      </v:textbox>
                      <w10:wrap anchorx="margin"/>
                    </v:rect>
                  </w:pict>
                </mc:Fallback>
              </mc:AlternateContent>
            </w:r>
          </w:p>
        </w:tc>
        <w:tc>
          <w:tcPr>
            <w:tcW w:w="622" w:type="dxa"/>
          </w:tcPr>
          <w:p w14:paraId="3F2FEF92" w14:textId="77777777" w:rsidR="00CA00A6" w:rsidRDefault="00CA00A6" w:rsidP="000B54B6">
            <w:pPr>
              <w:spacing w:after="160"/>
              <w:jc w:val="center"/>
            </w:pPr>
            <w:r w:rsidRPr="00D85FF1">
              <w:rPr>
                <w:noProof/>
              </w:rPr>
              <mc:AlternateContent>
                <mc:Choice Requires="wps">
                  <w:drawing>
                    <wp:anchor distT="0" distB="0" distL="114300" distR="114300" simplePos="0" relativeHeight="251676672" behindDoc="0" locked="0" layoutInCell="1" hidden="0" allowOverlap="1" wp14:anchorId="0863AEA8" wp14:editId="73300EB6">
                      <wp:simplePos x="0" y="0"/>
                      <wp:positionH relativeFrom="margin">
                        <wp:posOffset>49530</wp:posOffset>
                      </wp:positionH>
                      <wp:positionV relativeFrom="paragraph">
                        <wp:posOffset>127825</wp:posOffset>
                      </wp:positionV>
                      <wp:extent cx="161925" cy="152400"/>
                      <wp:effectExtent l="0" t="0" r="0" b="0"/>
                      <wp:wrapNone/>
                      <wp:docPr id="8" name="Rectangle 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6B4FAAAB" w14:textId="77777777" w:rsidR="00CA00A6" w:rsidRDefault="00CA00A6" w:rsidP="00CA00A6">
                                  <w:pPr>
                                    <w:textDirection w:val="btLr"/>
                                  </w:pPr>
                                </w:p>
                              </w:txbxContent>
                            </wps:txbx>
                            <wps:bodyPr spcFirstLastPara="1" wrap="square" lIns="91425" tIns="91425" rIns="91425" bIns="91425" anchor="ctr" anchorCtr="0"/>
                          </wps:wsp>
                        </a:graphicData>
                      </a:graphic>
                    </wp:anchor>
                  </w:drawing>
                </mc:Choice>
                <mc:Fallback>
                  <w:pict>
                    <v:rect w14:anchorId="0863AEA8" id="Rectangle 8" o:spid="_x0000_s1043" style="position:absolute;left:0;text-align:left;margin-left:3.9pt;margin-top:10.05pt;width:12.75pt;height:1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" filled="f" strokecolor="black [3200]" strokeweight="1.5pt">
                      <v:stroke startarrowwidth="narrow" startarrowlength="short" endarrowwidth="narrow" endarrowlength="short"/>
                      <v:textbox inset="2.53958mm,2.53958mm,2.53958mm,2.53958mm">
                        <w:txbxContent>
                          <w:p w14:paraId="6B4FAAAB" w14:textId="77777777" w:rsidR="00CA00A6" w:rsidRDefault="00CA00A6" w:rsidP="00CA00A6">
                            <w:pPr>
                              <w:textDirection w:val="btLr"/>
                            </w:pPr>
                          </w:p>
                        </w:txbxContent>
                      </v:textbox>
                      <w10:wrap anchorx="margin"/>
                    </v:rect>
                  </w:pict>
                </mc:Fallback>
              </mc:AlternateContent>
            </w:r>
          </w:p>
          <w:p w14:paraId="2D067E72" w14:textId="77777777" w:rsidR="00CA00A6" w:rsidRPr="00D85FF1" w:rsidRDefault="00CA00A6" w:rsidP="000B54B6">
            <w:pPr>
              <w:spacing w:after="160"/>
              <w:jc w:val="center"/>
              <w:rPr>
                <w:noProof/>
              </w:rPr>
            </w:pPr>
          </w:p>
        </w:tc>
      </w:tr>
      <w:tr w:rsidR="00CA00A6" w:rsidRPr="00D85FF1" w14:paraId="18891D79" w14:textId="77777777" w:rsidTr="000B54B6">
        <w:tblPrEx>
          <w:tblBorders>
            <w:top w:val="nil"/>
            <w:left w:val="nil"/>
            <w:bottom w:val="nil"/>
            <w:right w:val="nil"/>
            <w:insideH w:val="nil"/>
            <w:insideV w:val="nil"/>
          </w:tblBorders>
          <w:tblLook w:val="0400" w:firstRow="0" w:lastRow="0" w:firstColumn="0" w:lastColumn="0" w:noHBand="0" w:noVBand="1"/>
        </w:tblPrEx>
        <w:trPr>
          <w:trHeight w:val="320"/>
        </w:trPr>
        <w:tc>
          <w:tcPr>
            <w:tcW w:w="3892" w:type="dxa"/>
          </w:tcPr>
          <w:p w14:paraId="09EEDA10" w14:textId="77777777" w:rsidR="00CA00A6" w:rsidRPr="00D85FF1" w:rsidRDefault="00CA00A6" w:rsidP="000B54B6">
            <w:pPr>
              <w:spacing w:after="160"/>
            </w:pPr>
          </w:p>
        </w:tc>
        <w:tc>
          <w:tcPr>
            <w:tcW w:w="2944" w:type="dxa"/>
            <w:gridSpan w:val="2"/>
          </w:tcPr>
          <w:p w14:paraId="2B303F4D" w14:textId="77777777" w:rsidR="00CA00A6" w:rsidRPr="00D85FF1" w:rsidRDefault="00CA00A6" w:rsidP="000B54B6">
            <w:pPr>
              <w:spacing w:after="160"/>
            </w:pPr>
          </w:p>
        </w:tc>
        <w:tc>
          <w:tcPr>
            <w:tcW w:w="3424" w:type="dxa"/>
            <w:gridSpan w:val="4"/>
          </w:tcPr>
          <w:p w14:paraId="74F93C3E" w14:textId="77777777" w:rsidR="00CA00A6" w:rsidRPr="00D85FF1" w:rsidRDefault="00CA00A6" w:rsidP="000B54B6">
            <w:pPr>
              <w:spacing w:after="160"/>
            </w:pPr>
          </w:p>
        </w:tc>
      </w:tr>
      <w:tr w:rsidR="00CA00A6" w:rsidRPr="00D85FF1" w14:paraId="7203E919" w14:textId="77777777" w:rsidTr="000B54B6">
        <w:tblPrEx>
          <w:tblBorders>
            <w:top w:val="nil"/>
            <w:left w:val="nil"/>
            <w:bottom w:val="nil"/>
            <w:right w:val="nil"/>
            <w:insideH w:val="nil"/>
            <w:insideV w:val="nil"/>
          </w:tblBorders>
          <w:tblLook w:val="0400" w:firstRow="0" w:lastRow="0" w:firstColumn="0" w:lastColumn="0" w:noHBand="0" w:noVBand="1"/>
        </w:tblPrEx>
        <w:tc>
          <w:tcPr>
            <w:tcW w:w="3892" w:type="dxa"/>
          </w:tcPr>
          <w:p w14:paraId="5F3C63AD" w14:textId="77777777" w:rsidR="00CA00A6" w:rsidRDefault="00CA00A6" w:rsidP="000B54B6">
            <w:pPr>
              <w:spacing w:after="160"/>
              <w:rPr>
                <w:sz w:val="20"/>
                <w:szCs w:val="20"/>
              </w:rPr>
            </w:pPr>
          </w:p>
          <w:p w14:paraId="2AC8D0F2" w14:textId="77777777" w:rsidR="00CA00A6" w:rsidRDefault="00CA00A6" w:rsidP="000B54B6">
            <w:pPr>
              <w:spacing w:after="160"/>
              <w:jc w:val="center"/>
              <w:rPr>
                <w:sz w:val="20"/>
                <w:szCs w:val="20"/>
              </w:rPr>
            </w:pPr>
          </w:p>
          <w:p w14:paraId="7504995F" w14:textId="77777777" w:rsidR="00CA00A6" w:rsidRDefault="00CA00A6" w:rsidP="000B54B6">
            <w:pPr>
              <w:spacing w:after="160"/>
              <w:jc w:val="center"/>
              <w:rPr>
                <w:sz w:val="20"/>
                <w:szCs w:val="20"/>
              </w:rPr>
            </w:pPr>
          </w:p>
          <w:p w14:paraId="4C7CB9F6" w14:textId="77777777" w:rsidR="00CA00A6" w:rsidRDefault="00CA00A6" w:rsidP="000B54B6">
            <w:pPr>
              <w:spacing w:after="160"/>
              <w:jc w:val="center"/>
              <w:rPr>
                <w:sz w:val="20"/>
                <w:szCs w:val="20"/>
              </w:rPr>
            </w:pPr>
          </w:p>
          <w:p w14:paraId="67F6F44C" w14:textId="77777777" w:rsidR="00CA00A6" w:rsidRDefault="00CA00A6" w:rsidP="000B54B6">
            <w:pPr>
              <w:spacing w:after="160"/>
              <w:jc w:val="center"/>
              <w:rPr>
                <w:sz w:val="20"/>
                <w:szCs w:val="20"/>
              </w:rPr>
            </w:pPr>
          </w:p>
          <w:p w14:paraId="0806F0F6" w14:textId="77777777" w:rsidR="00CA00A6" w:rsidRPr="00D85FF1" w:rsidRDefault="00CA00A6" w:rsidP="000B54B6">
            <w:pPr>
              <w:spacing w:after="160"/>
              <w:jc w:val="center"/>
            </w:pPr>
            <w:r w:rsidRPr="00D85FF1">
              <w:rPr>
                <w:sz w:val="20"/>
                <w:szCs w:val="20"/>
              </w:rPr>
              <w:t xml:space="preserve">Name of </w:t>
            </w:r>
            <w:proofErr w:type="gramStart"/>
            <w:r>
              <w:rPr>
                <w:sz w:val="20"/>
                <w:szCs w:val="20"/>
              </w:rPr>
              <w:t>P</w:t>
            </w:r>
            <w:r w:rsidRPr="00D85FF1">
              <w:rPr>
                <w:sz w:val="20"/>
                <w:szCs w:val="20"/>
              </w:rPr>
              <w:t>articipant  [</w:t>
            </w:r>
            <w:proofErr w:type="gramEnd"/>
            <w:r w:rsidRPr="00D85FF1">
              <w:rPr>
                <w:sz w:val="20"/>
                <w:szCs w:val="20"/>
              </w:rPr>
              <w:t>printed]</w:t>
            </w:r>
          </w:p>
        </w:tc>
        <w:tc>
          <w:tcPr>
            <w:tcW w:w="2944" w:type="dxa"/>
            <w:gridSpan w:val="2"/>
          </w:tcPr>
          <w:p w14:paraId="0D56CFAF" w14:textId="77777777" w:rsidR="00CA00A6" w:rsidRDefault="00CA00A6" w:rsidP="000B54B6">
            <w:pPr>
              <w:spacing w:after="160"/>
              <w:jc w:val="center"/>
              <w:rPr>
                <w:sz w:val="20"/>
                <w:szCs w:val="20"/>
              </w:rPr>
            </w:pPr>
          </w:p>
          <w:p w14:paraId="566A1688" w14:textId="77777777" w:rsidR="00CA00A6" w:rsidRDefault="00CA00A6" w:rsidP="000B54B6">
            <w:pPr>
              <w:spacing w:after="160"/>
              <w:jc w:val="center"/>
              <w:rPr>
                <w:sz w:val="20"/>
                <w:szCs w:val="20"/>
              </w:rPr>
            </w:pPr>
          </w:p>
          <w:p w14:paraId="3EEF54D2" w14:textId="77777777" w:rsidR="00CA00A6" w:rsidRDefault="00CA00A6" w:rsidP="000B54B6">
            <w:pPr>
              <w:spacing w:after="160"/>
              <w:jc w:val="center"/>
              <w:rPr>
                <w:sz w:val="20"/>
                <w:szCs w:val="20"/>
              </w:rPr>
            </w:pPr>
          </w:p>
          <w:p w14:paraId="7E95C7F7" w14:textId="77777777" w:rsidR="00CA00A6" w:rsidRDefault="00CA00A6" w:rsidP="000B54B6">
            <w:pPr>
              <w:spacing w:after="160"/>
              <w:jc w:val="center"/>
              <w:rPr>
                <w:sz w:val="20"/>
                <w:szCs w:val="20"/>
              </w:rPr>
            </w:pPr>
          </w:p>
          <w:p w14:paraId="53253A1A" w14:textId="77777777" w:rsidR="00CA00A6" w:rsidRDefault="00CA00A6" w:rsidP="000B54B6">
            <w:pPr>
              <w:spacing w:after="160"/>
              <w:jc w:val="center"/>
              <w:rPr>
                <w:sz w:val="20"/>
                <w:szCs w:val="20"/>
              </w:rPr>
            </w:pPr>
          </w:p>
          <w:p w14:paraId="5632DC86" w14:textId="77777777" w:rsidR="00CA00A6" w:rsidRPr="00D85FF1" w:rsidRDefault="00CA00A6" w:rsidP="000B54B6">
            <w:pPr>
              <w:spacing w:after="160"/>
              <w:jc w:val="center"/>
            </w:pPr>
            <w:r w:rsidRPr="00D85FF1">
              <w:rPr>
                <w:sz w:val="20"/>
                <w:szCs w:val="20"/>
              </w:rPr>
              <w:t>Signature</w:t>
            </w:r>
          </w:p>
        </w:tc>
        <w:tc>
          <w:tcPr>
            <w:tcW w:w="3424" w:type="dxa"/>
            <w:gridSpan w:val="4"/>
          </w:tcPr>
          <w:p w14:paraId="7842DBCA" w14:textId="77777777" w:rsidR="00CA00A6" w:rsidRDefault="00CA00A6" w:rsidP="000B54B6">
            <w:pPr>
              <w:spacing w:after="160"/>
              <w:jc w:val="center"/>
              <w:rPr>
                <w:sz w:val="20"/>
                <w:szCs w:val="20"/>
              </w:rPr>
            </w:pPr>
          </w:p>
          <w:p w14:paraId="37F6CFCA" w14:textId="77777777" w:rsidR="00CA00A6" w:rsidRDefault="00CA00A6" w:rsidP="000B54B6">
            <w:pPr>
              <w:spacing w:after="160"/>
              <w:jc w:val="center"/>
              <w:rPr>
                <w:sz w:val="20"/>
                <w:szCs w:val="20"/>
              </w:rPr>
            </w:pPr>
          </w:p>
          <w:p w14:paraId="128E5885" w14:textId="77777777" w:rsidR="00CA00A6" w:rsidRDefault="00CA00A6" w:rsidP="000B54B6">
            <w:pPr>
              <w:spacing w:after="160"/>
              <w:jc w:val="center"/>
              <w:rPr>
                <w:sz w:val="20"/>
                <w:szCs w:val="20"/>
              </w:rPr>
            </w:pPr>
          </w:p>
          <w:p w14:paraId="79E69B83" w14:textId="77777777" w:rsidR="00CA00A6" w:rsidRDefault="00CA00A6" w:rsidP="000B54B6">
            <w:pPr>
              <w:spacing w:after="160"/>
              <w:jc w:val="center"/>
              <w:rPr>
                <w:sz w:val="20"/>
                <w:szCs w:val="20"/>
              </w:rPr>
            </w:pPr>
          </w:p>
          <w:p w14:paraId="1EE8EF72" w14:textId="77777777" w:rsidR="00CA00A6" w:rsidRDefault="00CA00A6" w:rsidP="000B54B6">
            <w:pPr>
              <w:spacing w:after="160"/>
              <w:jc w:val="center"/>
              <w:rPr>
                <w:sz w:val="20"/>
                <w:szCs w:val="20"/>
              </w:rPr>
            </w:pPr>
          </w:p>
          <w:p w14:paraId="6936AFD2" w14:textId="77777777" w:rsidR="00CA00A6" w:rsidRPr="00D85FF1" w:rsidRDefault="00CA00A6" w:rsidP="000B54B6">
            <w:pPr>
              <w:spacing w:after="160"/>
              <w:jc w:val="center"/>
            </w:pPr>
            <w:r w:rsidRPr="00D85FF1">
              <w:rPr>
                <w:sz w:val="20"/>
                <w:szCs w:val="20"/>
              </w:rPr>
              <w:t>Date</w:t>
            </w:r>
          </w:p>
        </w:tc>
      </w:tr>
      <w:tr w:rsidR="00CA00A6" w:rsidRPr="00D85FF1" w14:paraId="60E5A616" w14:textId="77777777" w:rsidTr="000B54B6">
        <w:tblPrEx>
          <w:tblBorders>
            <w:top w:val="nil"/>
            <w:left w:val="nil"/>
            <w:bottom w:val="nil"/>
            <w:right w:val="nil"/>
            <w:insideH w:val="nil"/>
            <w:insideV w:val="nil"/>
          </w:tblBorders>
          <w:tblLook w:val="0400" w:firstRow="0" w:lastRow="0" w:firstColumn="0" w:lastColumn="0" w:noHBand="0" w:noVBand="1"/>
        </w:tblPrEx>
        <w:trPr>
          <w:trHeight w:val="320"/>
        </w:trPr>
        <w:tc>
          <w:tcPr>
            <w:tcW w:w="3892" w:type="dxa"/>
          </w:tcPr>
          <w:p w14:paraId="1B124DCF" w14:textId="77777777" w:rsidR="00CA00A6" w:rsidRPr="00D85FF1" w:rsidRDefault="00CA00A6" w:rsidP="000B54B6">
            <w:pPr>
              <w:spacing w:after="160"/>
              <w:jc w:val="center"/>
            </w:pPr>
          </w:p>
        </w:tc>
        <w:tc>
          <w:tcPr>
            <w:tcW w:w="2944" w:type="dxa"/>
            <w:gridSpan w:val="2"/>
          </w:tcPr>
          <w:p w14:paraId="283FBD11" w14:textId="77777777" w:rsidR="00CA00A6" w:rsidRPr="00D85FF1" w:rsidRDefault="00CA00A6" w:rsidP="000B54B6">
            <w:pPr>
              <w:spacing w:after="160"/>
              <w:jc w:val="center"/>
            </w:pPr>
          </w:p>
        </w:tc>
        <w:tc>
          <w:tcPr>
            <w:tcW w:w="3424" w:type="dxa"/>
            <w:gridSpan w:val="4"/>
          </w:tcPr>
          <w:p w14:paraId="3044F7DD" w14:textId="77777777" w:rsidR="00CA00A6" w:rsidRPr="00D85FF1" w:rsidRDefault="00CA00A6" w:rsidP="000B54B6">
            <w:pPr>
              <w:spacing w:after="160"/>
              <w:jc w:val="center"/>
            </w:pPr>
          </w:p>
        </w:tc>
      </w:tr>
      <w:tr w:rsidR="00CA00A6" w:rsidRPr="00D85FF1" w14:paraId="199B099F" w14:textId="77777777" w:rsidTr="000B54B6">
        <w:tblPrEx>
          <w:tblBorders>
            <w:top w:val="nil"/>
            <w:left w:val="nil"/>
            <w:bottom w:val="nil"/>
            <w:right w:val="nil"/>
            <w:insideH w:val="nil"/>
            <w:insideV w:val="nil"/>
          </w:tblBorders>
          <w:tblLook w:val="0400" w:firstRow="0" w:lastRow="0" w:firstColumn="0" w:lastColumn="0" w:noHBand="0" w:noVBand="1"/>
        </w:tblPrEx>
        <w:tc>
          <w:tcPr>
            <w:tcW w:w="3892" w:type="dxa"/>
          </w:tcPr>
          <w:p w14:paraId="65217ACC" w14:textId="77777777" w:rsidR="00CA00A6" w:rsidRPr="00D85FF1" w:rsidRDefault="00CA00A6" w:rsidP="000B54B6">
            <w:pPr>
              <w:spacing w:after="160"/>
              <w:jc w:val="center"/>
            </w:pPr>
            <w:r w:rsidRPr="00D85FF1">
              <w:rPr>
                <w:sz w:val="20"/>
                <w:szCs w:val="20"/>
              </w:rPr>
              <w:t xml:space="preserve">Name of </w:t>
            </w:r>
            <w:proofErr w:type="gramStart"/>
            <w:r w:rsidRPr="00D85FF1">
              <w:rPr>
                <w:sz w:val="20"/>
                <w:szCs w:val="20"/>
              </w:rPr>
              <w:t>Researcher  [</w:t>
            </w:r>
            <w:proofErr w:type="gramEnd"/>
            <w:r w:rsidRPr="00D85FF1">
              <w:rPr>
                <w:sz w:val="20"/>
                <w:szCs w:val="20"/>
              </w:rPr>
              <w:t>printed]</w:t>
            </w:r>
          </w:p>
        </w:tc>
        <w:tc>
          <w:tcPr>
            <w:tcW w:w="2944" w:type="dxa"/>
            <w:gridSpan w:val="2"/>
          </w:tcPr>
          <w:p w14:paraId="5070D806" w14:textId="77777777" w:rsidR="00CA00A6" w:rsidRPr="00D85FF1" w:rsidRDefault="00CA00A6" w:rsidP="000B54B6">
            <w:pPr>
              <w:spacing w:after="160"/>
              <w:jc w:val="center"/>
            </w:pPr>
            <w:r w:rsidRPr="00D85FF1">
              <w:rPr>
                <w:sz w:val="20"/>
                <w:szCs w:val="20"/>
              </w:rPr>
              <w:t>Signature</w:t>
            </w:r>
          </w:p>
        </w:tc>
        <w:tc>
          <w:tcPr>
            <w:tcW w:w="3424" w:type="dxa"/>
            <w:gridSpan w:val="4"/>
          </w:tcPr>
          <w:p w14:paraId="141C37F2" w14:textId="77777777" w:rsidR="00CA00A6" w:rsidRPr="00D85FF1" w:rsidRDefault="00CA00A6" w:rsidP="000B54B6">
            <w:pPr>
              <w:spacing w:after="160"/>
              <w:jc w:val="center"/>
            </w:pPr>
            <w:r w:rsidRPr="00D85FF1">
              <w:rPr>
                <w:sz w:val="20"/>
                <w:szCs w:val="20"/>
              </w:rPr>
              <w:t>Date</w:t>
            </w:r>
          </w:p>
        </w:tc>
      </w:tr>
      <w:tr w:rsidR="00CA00A6" w:rsidRPr="00D85FF1" w14:paraId="44A21A99" w14:textId="77777777" w:rsidTr="000B54B6">
        <w:tblPrEx>
          <w:tblBorders>
            <w:top w:val="nil"/>
            <w:left w:val="nil"/>
            <w:bottom w:val="nil"/>
            <w:right w:val="nil"/>
            <w:insideH w:val="nil"/>
            <w:insideV w:val="nil"/>
          </w:tblBorders>
          <w:tblLook w:val="0400" w:firstRow="0" w:lastRow="0" w:firstColumn="0" w:lastColumn="0" w:noHBand="0" w:noVBand="1"/>
        </w:tblPrEx>
        <w:trPr>
          <w:trHeight w:val="624"/>
        </w:trPr>
        <w:tc>
          <w:tcPr>
            <w:tcW w:w="6521" w:type="dxa"/>
            <w:gridSpan w:val="2"/>
          </w:tcPr>
          <w:p w14:paraId="6BCCCFE8" w14:textId="77777777" w:rsidR="00CA00A6" w:rsidRDefault="00CA00A6" w:rsidP="000B54B6">
            <w:pPr>
              <w:spacing w:after="160"/>
              <w:rPr>
                <w:sz w:val="20"/>
                <w:szCs w:val="20"/>
              </w:rPr>
            </w:pPr>
          </w:p>
        </w:tc>
        <w:tc>
          <w:tcPr>
            <w:tcW w:w="315" w:type="dxa"/>
          </w:tcPr>
          <w:p w14:paraId="2B50EB7F" w14:textId="77777777" w:rsidR="00CA00A6" w:rsidRPr="00D85FF1" w:rsidRDefault="00CA00A6" w:rsidP="000B54B6">
            <w:pPr>
              <w:spacing w:after="160"/>
              <w:rPr>
                <w:sz w:val="20"/>
                <w:szCs w:val="20"/>
              </w:rPr>
            </w:pPr>
          </w:p>
        </w:tc>
        <w:tc>
          <w:tcPr>
            <w:tcW w:w="3424" w:type="dxa"/>
            <w:gridSpan w:val="4"/>
          </w:tcPr>
          <w:p w14:paraId="5A67367C" w14:textId="77777777" w:rsidR="00CA00A6" w:rsidRPr="00D85FF1" w:rsidRDefault="00CA00A6" w:rsidP="000B54B6">
            <w:pPr>
              <w:spacing w:after="160"/>
              <w:rPr>
                <w:sz w:val="20"/>
                <w:szCs w:val="20"/>
              </w:rPr>
            </w:pPr>
          </w:p>
        </w:tc>
      </w:tr>
    </w:tbl>
    <w:p w14:paraId="19E33A79" w14:textId="77777777" w:rsidR="00CA00A6" w:rsidRDefault="00CA00A6" w:rsidP="00CA00A6">
      <w:pPr>
        <w:spacing w:after="160"/>
        <w:rPr>
          <w:i/>
          <w:iCs/>
          <w:sz w:val="20"/>
          <w:szCs w:val="20"/>
        </w:rPr>
      </w:pPr>
      <w:r w:rsidRPr="003B1E76">
        <w:rPr>
          <w:i/>
          <w:iCs/>
          <w:sz w:val="20"/>
          <w:szCs w:val="20"/>
        </w:rPr>
        <w:t xml:space="preserve">To be signed and dated in presence of the participant. </w:t>
      </w:r>
    </w:p>
    <w:p w14:paraId="3D46F419" w14:textId="77777777" w:rsidR="00CA00A6" w:rsidRDefault="00CA00A6" w:rsidP="00CA00A6">
      <w:pPr>
        <w:spacing w:after="160"/>
        <w:rPr>
          <w:i/>
          <w:iCs/>
          <w:sz w:val="20"/>
          <w:szCs w:val="20"/>
        </w:rPr>
      </w:pPr>
    </w:p>
    <w:p w14:paraId="660F2923" w14:textId="77777777" w:rsidR="00CA00A6" w:rsidRPr="003B1E76" w:rsidRDefault="00CA00A6" w:rsidP="00CA00A6">
      <w:pPr>
        <w:spacing w:after="160"/>
        <w:rPr>
          <w:b/>
          <w:i/>
          <w:iCs/>
          <w:sz w:val="20"/>
          <w:szCs w:val="20"/>
        </w:rPr>
      </w:pPr>
      <w:r w:rsidRPr="003B1E76">
        <w:rPr>
          <w:i/>
          <w:iCs/>
          <w:sz w:val="20"/>
          <w:szCs w:val="20"/>
        </w:rPr>
        <w:t xml:space="preserve">                                                         </w:t>
      </w:r>
    </w:p>
    <w:p w14:paraId="6EAA1D8C" w14:textId="77777777" w:rsidR="00CA00A6" w:rsidRDefault="00CA00A6" w:rsidP="00CA00A6">
      <w:pPr>
        <w:spacing w:after="160"/>
        <w:rPr>
          <w:b/>
          <w:sz w:val="20"/>
          <w:szCs w:val="20"/>
        </w:rPr>
      </w:pPr>
      <w:r w:rsidRPr="00D85FF1">
        <w:rPr>
          <w:b/>
          <w:sz w:val="20"/>
          <w:szCs w:val="20"/>
        </w:rPr>
        <w:t>Project contact details for further information:</w:t>
      </w:r>
    </w:p>
    <w:p w14:paraId="0F3C6B0A" w14:textId="77777777" w:rsidR="00CA00A6" w:rsidRDefault="00CA00A6" w:rsidP="00CA00A6">
      <w:pPr>
        <w:spacing w:after="160"/>
        <w:rPr>
          <w:b/>
          <w:sz w:val="20"/>
          <w:szCs w:val="20"/>
        </w:rPr>
      </w:pPr>
    </w:p>
    <w:p w14:paraId="1BE316C2" w14:textId="77777777" w:rsidR="00CA00A6" w:rsidRPr="00B93341" w:rsidRDefault="00CA00A6" w:rsidP="00CA00A6">
      <w:pPr>
        <w:spacing w:after="160"/>
        <w:rPr>
          <w:rFonts w:asciiTheme="majorBidi" w:hAnsiTheme="majorBidi" w:cstheme="majorBidi"/>
          <w:sz w:val="22"/>
          <w:szCs w:val="22"/>
        </w:rPr>
      </w:pPr>
      <w:r w:rsidRPr="00B93341">
        <w:rPr>
          <w:rFonts w:asciiTheme="majorBidi" w:hAnsiTheme="majorBidi" w:cstheme="majorBidi"/>
          <w:sz w:val="22"/>
          <w:szCs w:val="22"/>
        </w:rPr>
        <w:t xml:space="preserve">Mohammed Ibrahim Ullah (Lead </w:t>
      </w:r>
      <w:proofErr w:type="gramStart"/>
      <w:r w:rsidRPr="00B93341">
        <w:rPr>
          <w:rFonts w:asciiTheme="majorBidi" w:hAnsiTheme="majorBidi" w:cstheme="majorBidi"/>
          <w:sz w:val="22"/>
          <w:szCs w:val="22"/>
        </w:rPr>
        <w:t xml:space="preserve">researcher)   </w:t>
      </w:r>
      <w:proofErr w:type="gramEnd"/>
      <w:r w:rsidRPr="00B93341">
        <w:rPr>
          <w:rFonts w:asciiTheme="majorBidi" w:hAnsiTheme="majorBidi" w:cstheme="majorBidi"/>
          <w:sz w:val="22"/>
          <w:szCs w:val="22"/>
        </w:rPr>
        <w:t xml:space="preserve">          </w:t>
      </w:r>
      <w:r>
        <w:rPr>
          <w:rFonts w:asciiTheme="majorBidi" w:hAnsiTheme="majorBidi" w:cstheme="majorBidi"/>
          <w:sz w:val="22"/>
          <w:szCs w:val="22"/>
        </w:rPr>
        <w:t xml:space="preserve">   </w:t>
      </w:r>
      <w:r w:rsidRPr="00B93341">
        <w:rPr>
          <w:rFonts w:asciiTheme="majorBidi" w:hAnsiTheme="majorBidi" w:cstheme="majorBidi"/>
          <w:sz w:val="22"/>
          <w:szCs w:val="22"/>
        </w:rPr>
        <w:t xml:space="preserve">07816466761               </w:t>
      </w:r>
      <w:hyperlink r:id="rId15" w:history="1">
        <w:r w:rsidRPr="00B93341">
          <w:rPr>
            <w:rStyle w:val="Hyperlink"/>
            <w:rFonts w:asciiTheme="majorBidi" w:eastAsia="Calibri" w:hAnsiTheme="majorBidi" w:cstheme="majorBidi"/>
            <w:sz w:val="22"/>
            <w:szCs w:val="22"/>
          </w:rPr>
          <w:t>ibby.ullah@sheffied.ac.uk</w:t>
        </w:r>
      </w:hyperlink>
      <w:r w:rsidRPr="00B93341">
        <w:rPr>
          <w:rFonts w:asciiTheme="majorBidi" w:hAnsiTheme="majorBidi" w:cstheme="majorBidi"/>
          <w:sz w:val="22"/>
          <w:szCs w:val="22"/>
        </w:rPr>
        <w:t xml:space="preserve"> </w:t>
      </w:r>
    </w:p>
    <w:p w14:paraId="71ECC5D3" w14:textId="77777777" w:rsidR="00CA00A6" w:rsidRPr="002D4A26" w:rsidRDefault="00CA00A6" w:rsidP="00CA00A6">
      <w:pPr>
        <w:spacing w:after="160"/>
        <w:rPr>
          <w:rFonts w:asciiTheme="majorBidi" w:hAnsiTheme="majorBidi" w:cstheme="majorBidi"/>
          <w:sz w:val="20"/>
          <w:szCs w:val="20"/>
        </w:rPr>
      </w:pPr>
      <w:r w:rsidRPr="002D4A26">
        <w:rPr>
          <w:rFonts w:asciiTheme="majorBidi" w:hAnsiTheme="majorBidi" w:cstheme="majorBidi"/>
          <w:color w:val="222222"/>
          <w:sz w:val="20"/>
          <w:szCs w:val="20"/>
          <w:shd w:val="clear" w:color="auto" w:fill="FFFFFF"/>
        </w:rPr>
        <w:t>School of Health &amp; Related Research (</w:t>
      </w:r>
      <w:proofErr w:type="spellStart"/>
      <w:r w:rsidRPr="002D4A26">
        <w:rPr>
          <w:rFonts w:asciiTheme="majorBidi" w:hAnsiTheme="majorBidi" w:cstheme="majorBidi"/>
          <w:color w:val="222222"/>
          <w:sz w:val="20"/>
          <w:szCs w:val="20"/>
          <w:shd w:val="clear" w:color="auto" w:fill="FFFFFF"/>
        </w:rPr>
        <w:t>ScHARR</w:t>
      </w:r>
      <w:proofErr w:type="spellEnd"/>
      <w:r w:rsidRPr="002D4A26">
        <w:rPr>
          <w:rFonts w:asciiTheme="majorBidi" w:hAnsiTheme="majorBidi" w:cstheme="majorBidi"/>
          <w:color w:val="222222"/>
          <w:sz w:val="20"/>
          <w:szCs w:val="20"/>
          <w:shd w:val="clear" w:color="auto" w:fill="FFFFFF"/>
        </w:rPr>
        <w:t xml:space="preserve">), University of Sheffield, Regent Court, 30 Regent St, Sheffield S1 4DA. </w:t>
      </w:r>
    </w:p>
    <w:p w14:paraId="236E1615" w14:textId="25E43D91" w:rsidR="00CA00A6" w:rsidRPr="00142073" w:rsidRDefault="00CA00A6" w:rsidP="00CA00A6">
      <w:pPr>
        <w:spacing w:after="160"/>
        <w:rPr>
          <w:rFonts w:asciiTheme="majorBidi" w:hAnsiTheme="majorBidi" w:cstheme="majorBidi"/>
          <w:sz w:val="22"/>
          <w:szCs w:val="22"/>
        </w:rPr>
      </w:pPr>
      <w:r w:rsidRPr="00142073">
        <w:rPr>
          <w:rFonts w:asciiTheme="majorBidi" w:hAnsiTheme="majorBidi" w:cstheme="majorBidi"/>
          <w:sz w:val="22"/>
          <w:szCs w:val="22"/>
        </w:rPr>
        <w:t>Prof. Professor Mark Hawley (Pr</w:t>
      </w:r>
      <w:r>
        <w:rPr>
          <w:rFonts w:asciiTheme="majorBidi" w:hAnsiTheme="majorBidi" w:cstheme="majorBidi"/>
          <w:sz w:val="22"/>
          <w:szCs w:val="22"/>
        </w:rPr>
        <w:t>incip</w:t>
      </w:r>
      <w:r w:rsidR="003262D4">
        <w:rPr>
          <w:rFonts w:asciiTheme="majorBidi" w:hAnsiTheme="majorBidi" w:cstheme="majorBidi"/>
          <w:sz w:val="22"/>
          <w:szCs w:val="22"/>
        </w:rPr>
        <w:t>al</w:t>
      </w:r>
      <w:r w:rsidRPr="00142073">
        <w:rPr>
          <w:rFonts w:asciiTheme="majorBidi" w:hAnsiTheme="majorBidi" w:cstheme="majorBidi"/>
          <w:sz w:val="22"/>
          <w:szCs w:val="22"/>
        </w:rPr>
        <w:t xml:space="preserve"> </w:t>
      </w:r>
      <w:proofErr w:type="gramStart"/>
      <w:r w:rsidRPr="00142073">
        <w:rPr>
          <w:rFonts w:asciiTheme="majorBidi" w:hAnsiTheme="majorBidi" w:cstheme="majorBidi"/>
          <w:sz w:val="22"/>
          <w:szCs w:val="22"/>
        </w:rPr>
        <w:t xml:space="preserve">supervisor)   </w:t>
      </w:r>
      <w:proofErr w:type="gramEnd"/>
      <w:r w:rsidRPr="00142073">
        <w:rPr>
          <w:rFonts w:asciiTheme="majorBidi" w:hAnsiTheme="majorBidi" w:cstheme="majorBidi"/>
          <w:sz w:val="22"/>
          <w:szCs w:val="22"/>
        </w:rPr>
        <w:t xml:space="preserve">  0114 </w:t>
      </w:r>
      <w:r w:rsidR="00485853" w:rsidRPr="00BA007C">
        <w:t>222 0682</w:t>
      </w:r>
      <w:r w:rsidRPr="00142073">
        <w:rPr>
          <w:rFonts w:asciiTheme="majorBidi" w:hAnsiTheme="majorBidi" w:cstheme="majorBidi"/>
          <w:sz w:val="22"/>
          <w:szCs w:val="22"/>
        </w:rPr>
        <w:t xml:space="preserve">                             </w:t>
      </w:r>
      <w:hyperlink r:id="rId16" w:history="1">
        <w:r w:rsidRPr="00142073">
          <w:rPr>
            <w:rStyle w:val="Hyperlink"/>
            <w:rFonts w:asciiTheme="majorBidi" w:eastAsia="Calibri" w:hAnsiTheme="majorBidi" w:cstheme="majorBidi"/>
            <w:sz w:val="22"/>
            <w:szCs w:val="22"/>
          </w:rPr>
          <w:t>mark.hawley@sheffield.ac.uk</w:t>
        </w:r>
      </w:hyperlink>
      <w:r w:rsidRPr="00142073">
        <w:rPr>
          <w:rFonts w:asciiTheme="majorBidi" w:hAnsiTheme="majorBidi" w:cstheme="majorBidi"/>
          <w:sz w:val="22"/>
          <w:szCs w:val="22"/>
        </w:rPr>
        <w:t xml:space="preserve"> </w:t>
      </w:r>
    </w:p>
    <w:p w14:paraId="57AB3C42" w14:textId="77777777" w:rsidR="00485853" w:rsidRDefault="00CA00A6" w:rsidP="00CA00A6">
      <w:pPr>
        <w:spacing w:after="160"/>
        <w:rPr>
          <w:lang w:val="it-IT"/>
        </w:rPr>
      </w:pPr>
      <w:r>
        <w:rPr>
          <w:rFonts w:asciiTheme="majorBidi" w:hAnsiTheme="majorBidi" w:cstheme="majorBidi"/>
          <w:sz w:val="22"/>
          <w:szCs w:val="22"/>
          <w:lang w:val="it-IT"/>
        </w:rPr>
        <w:t>Dr</w:t>
      </w:r>
      <w:r w:rsidRPr="00142073">
        <w:rPr>
          <w:rFonts w:asciiTheme="majorBidi" w:hAnsiTheme="majorBidi" w:cstheme="majorBidi"/>
          <w:sz w:val="22"/>
          <w:szCs w:val="22"/>
          <w:lang w:val="it-IT"/>
        </w:rPr>
        <w:t xml:space="preserve">. Vita Lanfranchi (Second </w:t>
      </w:r>
      <w:proofErr w:type="gramStart"/>
      <w:r w:rsidRPr="00142073">
        <w:rPr>
          <w:rFonts w:asciiTheme="majorBidi" w:hAnsiTheme="majorBidi" w:cstheme="majorBidi"/>
          <w:sz w:val="22"/>
          <w:szCs w:val="22"/>
          <w:lang w:val="it-IT"/>
        </w:rPr>
        <w:t xml:space="preserve">supervisor)   </w:t>
      </w:r>
      <w:proofErr w:type="gramEnd"/>
      <w:r w:rsidRPr="00142073">
        <w:rPr>
          <w:rFonts w:asciiTheme="majorBidi" w:hAnsiTheme="majorBidi" w:cstheme="majorBidi"/>
          <w:sz w:val="22"/>
          <w:szCs w:val="22"/>
          <w:lang w:val="it-IT"/>
        </w:rPr>
        <w:t xml:space="preserve">    </w:t>
      </w:r>
      <w:r>
        <w:rPr>
          <w:rFonts w:asciiTheme="majorBidi" w:hAnsiTheme="majorBidi" w:cstheme="majorBidi"/>
          <w:sz w:val="22"/>
          <w:szCs w:val="22"/>
          <w:lang w:val="it-IT"/>
        </w:rPr>
        <w:t xml:space="preserve">                </w:t>
      </w:r>
      <w:r w:rsidRPr="00142073">
        <w:rPr>
          <w:rFonts w:asciiTheme="majorBidi" w:hAnsiTheme="majorBidi" w:cstheme="majorBidi"/>
          <w:sz w:val="22"/>
          <w:szCs w:val="22"/>
          <w:lang w:val="it-IT"/>
        </w:rPr>
        <w:t xml:space="preserve">0114 </w:t>
      </w:r>
      <w:r w:rsidR="00485853" w:rsidRPr="003F09F7">
        <w:rPr>
          <w:lang w:val="it-IT"/>
        </w:rPr>
        <w:t>222 1865</w:t>
      </w:r>
    </w:p>
    <w:p w14:paraId="5151E2CB" w14:textId="1EE5F770" w:rsidR="00CA00A6" w:rsidRPr="00142073" w:rsidRDefault="00C34FAA" w:rsidP="00CA00A6">
      <w:pPr>
        <w:spacing w:after="160"/>
        <w:rPr>
          <w:rFonts w:asciiTheme="majorBidi" w:hAnsiTheme="majorBidi" w:cstheme="majorBidi"/>
          <w:sz w:val="22"/>
          <w:szCs w:val="22"/>
          <w:lang w:val="it-IT"/>
        </w:rPr>
      </w:pPr>
      <w:hyperlink r:id="rId17" w:history="1">
        <w:r w:rsidR="00CA00A6" w:rsidRPr="00142073">
          <w:rPr>
            <w:rStyle w:val="Hyperlink"/>
            <w:rFonts w:asciiTheme="majorBidi" w:eastAsia="Calibri" w:hAnsiTheme="majorBidi" w:cstheme="majorBidi"/>
            <w:sz w:val="22"/>
            <w:szCs w:val="22"/>
            <w:lang w:val="it-IT"/>
          </w:rPr>
          <w:t>v.lanfranchi@sheffield.ac.uk</w:t>
        </w:r>
      </w:hyperlink>
    </w:p>
    <w:p w14:paraId="4D76644E" w14:textId="77777777" w:rsidR="00CA00A6" w:rsidRDefault="00CA00A6" w:rsidP="00CA00A6"/>
    <w:p w14:paraId="51F2E704" w14:textId="77777777" w:rsidR="00CA00A6" w:rsidRDefault="00CA00A6" w:rsidP="00CA00A6">
      <w:pPr>
        <w:spacing w:after="160"/>
        <w:jc w:val="both"/>
        <w:rPr>
          <w:rFonts w:asciiTheme="majorBidi" w:hAnsiTheme="majorBidi" w:cstheme="majorBidi"/>
          <w:sz w:val="22"/>
          <w:szCs w:val="22"/>
        </w:rPr>
      </w:pPr>
    </w:p>
    <w:p w14:paraId="6E9566C2" w14:textId="77777777" w:rsidR="00CA00A6" w:rsidRDefault="00CA00A6" w:rsidP="00CA00A6">
      <w:pPr>
        <w:shd w:val="clear" w:color="auto" w:fill="FFFFFF"/>
        <w:spacing w:after="150"/>
        <w:rPr>
          <w:b/>
          <w:bCs/>
        </w:rPr>
      </w:pPr>
    </w:p>
    <w:p w14:paraId="7494064D" w14:textId="77777777" w:rsidR="00CA00A6" w:rsidRDefault="00CA00A6" w:rsidP="00CA00A6">
      <w:pPr>
        <w:shd w:val="clear" w:color="auto" w:fill="FFFFFF"/>
        <w:spacing w:after="150"/>
        <w:rPr>
          <w:b/>
          <w:bCs/>
        </w:rPr>
      </w:pPr>
    </w:p>
    <w:p w14:paraId="6DC2B27A" w14:textId="77777777" w:rsidR="00CA00A6" w:rsidRDefault="00CA00A6" w:rsidP="00CA00A6">
      <w:pPr>
        <w:shd w:val="clear" w:color="auto" w:fill="FFFFFF"/>
        <w:spacing w:after="150"/>
        <w:rPr>
          <w:b/>
          <w:bCs/>
        </w:rPr>
      </w:pPr>
    </w:p>
    <w:p w14:paraId="6145F1EC" w14:textId="77777777" w:rsidR="00CA00A6" w:rsidRDefault="00CA00A6" w:rsidP="00CA00A6">
      <w:pPr>
        <w:shd w:val="clear" w:color="auto" w:fill="FFFFFF"/>
        <w:spacing w:after="150"/>
        <w:rPr>
          <w:b/>
          <w:bCs/>
        </w:rPr>
      </w:pPr>
    </w:p>
    <w:p w14:paraId="535ED176" w14:textId="77777777" w:rsidR="00CA00A6" w:rsidRDefault="00CA00A6" w:rsidP="00CA00A6">
      <w:pPr>
        <w:shd w:val="clear" w:color="auto" w:fill="FFFFFF"/>
        <w:spacing w:after="150"/>
        <w:rPr>
          <w:b/>
          <w:bCs/>
        </w:rPr>
      </w:pPr>
    </w:p>
    <w:p w14:paraId="7C4ADB54" w14:textId="77777777" w:rsidR="00DA335F" w:rsidRDefault="00DA335F"/>
    <w:sectPr w:rsidR="00DA335F" w:rsidSect="00CA00A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8F6B" w14:textId="77777777" w:rsidR="00C34FAA" w:rsidRDefault="00C34FAA" w:rsidP="00CE1B09">
      <w:r>
        <w:separator/>
      </w:r>
    </w:p>
  </w:endnote>
  <w:endnote w:type="continuationSeparator" w:id="0">
    <w:p w14:paraId="0C246B66" w14:textId="77777777" w:rsidR="00C34FAA" w:rsidRDefault="00C34FAA" w:rsidP="00CE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1437" w14:textId="77777777" w:rsidR="00C34FAA" w:rsidRDefault="00C34FAA" w:rsidP="00CE1B09">
      <w:r>
        <w:separator/>
      </w:r>
    </w:p>
  </w:footnote>
  <w:footnote w:type="continuationSeparator" w:id="0">
    <w:p w14:paraId="61A6F366" w14:textId="77777777" w:rsidR="00C34FAA" w:rsidRDefault="00C34FAA" w:rsidP="00CE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F1B"/>
    <w:multiLevelType w:val="multilevel"/>
    <w:tmpl w:val="96E0B1C8"/>
    <w:lvl w:ilvl="0">
      <w:start w:val="1"/>
      <w:numFmt w:val="decimal"/>
      <w:suff w:val="space"/>
      <w:lvlText w:val="Chapter %1"/>
      <w:lvlJc w:val="left"/>
      <w:pPr>
        <w:ind w:left="0" w:firstLine="0"/>
      </w:pPr>
      <w:rPr>
        <w:rFonts w:ascii="Times New Roman" w:hAnsi="Times New Roman" w:hint="default"/>
        <w:b/>
        <w:i w:val="0"/>
        <w:strike w:val="0"/>
        <w:dstrike w:val="0"/>
        <w:color w:val="auto"/>
        <w:sz w:val="40"/>
      </w:rPr>
    </w:lvl>
    <w:lvl w:ilvl="1">
      <w:start w:val="1"/>
      <w:numFmt w:val="decimal"/>
      <w:suff w:val="space"/>
      <w:lvlText w:val="%1.%2"/>
      <w:lvlJc w:val="left"/>
      <w:pPr>
        <w:ind w:left="0" w:firstLine="0"/>
      </w:pPr>
      <w:rPr>
        <w:rFonts w:ascii="Times New Roman" w:hAnsi="Times New Roman" w:hint="default"/>
        <w:b/>
        <w:i w:val="0"/>
        <w:color w:val="auto"/>
        <w:sz w:val="28"/>
      </w:rPr>
    </w:lvl>
    <w:lvl w:ilvl="2">
      <w:start w:val="1"/>
      <w:numFmt w:val="decimal"/>
      <w:suff w:val="space"/>
      <w:lvlText w:val="%1.%2.%3"/>
      <w:lvlJc w:val="left"/>
      <w:pPr>
        <w:ind w:left="0" w:firstLine="0"/>
      </w:pPr>
      <w:rPr>
        <w:rFonts w:ascii="Times New Roman" w:hAnsi="Times New Roman" w:hint="default"/>
        <w:b/>
        <w:i w:val="0"/>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373B9"/>
    <w:multiLevelType w:val="hybridMultilevel"/>
    <w:tmpl w:val="B22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1480B"/>
    <w:multiLevelType w:val="multilevel"/>
    <w:tmpl w:val="94004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74029"/>
    <w:multiLevelType w:val="multilevel"/>
    <w:tmpl w:val="9CE477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FD6385"/>
    <w:multiLevelType w:val="hybridMultilevel"/>
    <w:tmpl w:val="EF04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0DA9"/>
    <w:multiLevelType w:val="hybridMultilevel"/>
    <w:tmpl w:val="5CDE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36491"/>
    <w:multiLevelType w:val="multilevel"/>
    <w:tmpl w:val="D5BABB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A6"/>
    <w:rsid w:val="000520C8"/>
    <w:rsid w:val="000772BC"/>
    <w:rsid w:val="000778A6"/>
    <w:rsid w:val="00084AFD"/>
    <w:rsid w:val="000923F2"/>
    <w:rsid w:val="00095ACF"/>
    <w:rsid w:val="000B618F"/>
    <w:rsid w:val="000C75E9"/>
    <w:rsid w:val="000E2175"/>
    <w:rsid w:val="001810D0"/>
    <w:rsid w:val="001B6A5A"/>
    <w:rsid w:val="001D301C"/>
    <w:rsid w:val="001F1A10"/>
    <w:rsid w:val="001F41DD"/>
    <w:rsid w:val="001F74AA"/>
    <w:rsid w:val="002669D3"/>
    <w:rsid w:val="002A0D80"/>
    <w:rsid w:val="002A429C"/>
    <w:rsid w:val="00311A64"/>
    <w:rsid w:val="00315D93"/>
    <w:rsid w:val="003262D4"/>
    <w:rsid w:val="003444B4"/>
    <w:rsid w:val="00346940"/>
    <w:rsid w:val="00363933"/>
    <w:rsid w:val="003D43E6"/>
    <w:rsid w:val="003F7A3F"/>
    <w:rsid w:val="00413825"/>
    <w:rsid w:val="004178AC"/>
    <w:rsid w:val="00420AA1"/>
    <w:rsid w:val="00443224"/>
    <w:rsid w:val="00485853"/>
    <w:rsid w:val="004A75A3"/>
    <w:rsid w:val="004D34B6"/>
    <w:rsid w:val="005051D4"/>
    <w:rsid w:val="005344AE"/>
    <w:rsid w:val="00554741"/>
    <w:rsid w:val="00645563"/>
    <w:rsid w:val="00690F18"/>
    <w:rsid w:val="00696BDF"/>
    <w:rsid w:val="006C2870"/>
    <w:rsid w:val="0072439C"/>
    <w:rsid w:val="0075316D"/>
    <w:rsid w:val="007642CA"/>
    <w:rsid w:val="0082175B"/>
    <w:rsid w:val="008628A1"/>
    <w:rsid w:val="00875438"/>
    <w:rsid w:val="00896F28"/>
    <w:rsid w:val="008A50F6"/>
    <w:rsid w:val="008E53C3"/>
    <w:rsid w:val="00906084"/>
    <w:rsid w:val="0094083D"/>
    <w:rsid w:val="00942F27"/>
    <w:rsid w:val="00962FFB"/>
    <w:rsid w:val="00976F27"/>
    <w:rsid w:val="00977A28"/>
    <w:rsid w:val="009A6129"/>
    <w:rsid w:val="009C64A8"/>
    <w:rsid w:val="009E22D9"/>
    <w:rsid w:val="009E66B1"/>
    <w:rsid w:val="00A0705A"/>
    <w:rsid w:val="00A107EF"/>
    <w:rsid w:val="00A44FE3"/>
    <w:rsid w:val="00B33A44"/>
    <w:rsid w:val="00BC4061"/>
    <w:rsid w:val="00BD6628"/>
    <w:rsid w:val="00BF4237"/>
    <w:rsid w:val="00C34FAA"/>
    <w:rsid w:val="00C56A2D"/>
    <w:rsid w:val="00C76547"/>
    <w:rsid w:val="00CA00A6"/>
    <w:rsid w:val="00CA61F8"/>
    <w:rsid w:val="00CE1B09"/>
    <w:rsid w:val="00D173D7"/>
    <w:rsid w:val="00D235FE"/>
    <w:rsid w:val="00D72DEB"/>
    <w:rsid w:val="00D96EA7"/>
    <w:rsid w:val="00DA335F"/>
    <w:rsid w:val="00DE2C5F"/>
    <w:rsid w:val="00DF2ED2"/>
    <w:rsid w:val="00E30185"/>
    <w:rsid w:val="00E54668"/>
    <w:rsid w:val="00E62251"/>
    <w:rsid w:val="00E71B37"/>
    <w:rsid w:val="00E91ADC"/>
    <w:rsid w:val="00EB1661"/>
    <w:rsid w:val="00ED6D9B"/>
    <w:rsid w:val="00ED715C"/>
    <w:rsid w:val="00EF0E79"/>
    <w:rsid w:val="00EF3331"/>
    <w:rsid w:val="00F1566E"/>
    <w:rsid w:val="00F3399F"/>
    <w:rsid w:val="00F61D57"/>
    <w:rsid w:val="00F92FD0"/>
    <w:rsid w:val="00FA2ED4"/>
    <w:rsid w:val="00FD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0C90"/>
  <w15:chartTrackingRefBased/>
  <w15:docId w15:val="{B5A52A17-3F6A-3348-BE80-FFB54407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0A6"/>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5344AE"/>
    <w:pPr>
      <w:spacing w:after="240"/>
      <w:outlineLvl w:val="0"/>
    </w:pPr>
    <w:rPr>
      <w:sz w:val="52"/>
      <w:lang w:eastAsia="zh-CN"/>
    </w:rPr>
  </w:style>
  <w:style w:type="paragraph" w:styleId="Heading2">
    <w:name w:val="heading 2"/>
    <w:basedOn w:val="Normal"/>
    <w:next w:val="TOC2"/>
    <w:link w:val="Heading2Char"/>
    <w:autoRedefine/>
    <w:uiPriority w:val="9"/>
    <w:unhideWhenUsed/>
    <w:qFormat/>
    <w:rsid w:val="00FA2ED4"/>
    <w:pPr>
      <w:keepNext/>
      <w:keepLines/>
      <w:spacing w:before="40"/>
      <w:jc w:val="both"/>
      <w:outlineLvl w:val="1"/>
    </w:pPr>
    <w:rPr>
      <w:rFonts w:eastAsia="Calibri"/>
      <w:b/>
      <w:sz w:val="32"/>
      <w:szCs w:val="26"/>
      <w:lang w:eastAsia="zh-CN"/>
    </w:rPr>
  </w:style>
  <w:style w:type="paragraph" w:styleId="Heading3">
    <w:name w:val="heading 3"/>
    <w:basedOn w:val="Normal"/>
    <w:next w:val="Normal"/>
    <w:link w:val="Heading3Char"/>
    <w:autoRedefine/>
    <w:uiPriority w:val="9"/>
    <w:unhideWhenUsed/>
    <w:qFormat/>
    <w:rsid w:val="005344AE"/>
    <w:pPr>
      <w:keepNext/>
      <w:keepLines/>
      <w:spacing w:before="40" w:after="120"/>
      <w:outlineLvl w:val="2"/>
    </w:pPr>
    <w:rPr>
      <w:rFonts w:eastAsia="Calibri" w:cs="Calibri"/>
      <w:b/>
      <w:color w:val="1F3863"/>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ED4"/>
    <w:rPr>
      <w:rFonts w:ascii="Times New Roman" w:eastAsia="Calibri" w:hAnsi="Times New Roman" w:cs="Times New Roman"/>
      <w:b/>
      <w:sz w:val="32"/>
      <w:szCs w:val="26"/>
      <w:lang w:eastAsia="zh-CN"/>
    </w:rPr>
  </w:style>
  <w:style w:type="character" w:customStyle="1" w:styleId="Heading1Char">
    <w:name w:val="Heading 1 Char"/>
    <w:basedOn w:val="DefaultParagraphFont"/>
    <w:link w:val="Heading1"/>
    <w:uiPriority w:val="9"/>
    <w:rsid w:val="005344AE"/>
    <w:rPr>
      <w:rFonts w:ascii="Times New Roman" w:eastAsia="Times New Roman" w:hAnsi="Times New Roman" w:cs="Times New Roman"/>
      <w:sz w:val="52"/>
      <w:lang w:eastAsia="zh-CN"/>
    </w:rPr>
  </w:style>
  <w:style w:type="character" w:customStyle="1" w:styleId="Heading3Char">
    <w:name w:val="Heading 3 Char"/>
    <w:basedOn w:val="DefaultParagraphFont"/>
    <w:link w:val="Heading3"/>
    <w:uiPriority w:val="9"/>
    <w:rsid w:val="005344AE"/>
    <w:rPr>
      <w:rFonts w:ascii="Times New Roman" w:eastAsia="Calibri" w:hAnsi="Times New Roman" w:cs="Calibri"/>
      <w:b/>
      <w:color w:val="1F3863"/>
      <w:sz w:val="28"/>
      <w:lang w:eastAsia="zh-CN"/>
    </w:rPr>
  </w:style>
  <w:style w:type="paragraph" w:styleId="TOC2">
    <w:name w:val="toc 2"/>
    <w:basedOn w:val="Normal"/>
    <w:next w:val="Normal"/>
    <w:autoRedefine/>
    <w:uiPriority w:val="39"/>
    <w:unhideWhenUsed/>
    <w:rsid w:val="005344AE"/>
    <w:pPr>
      <w:spacing w:after="100"/>
      <w:ind w:left="240"/>
    </w:pPr>
  </w:style>
  <w:style w:type="paragraph" w:styleId="ListParagraph">
    <w:name w:val="List Paragraph"/>
    <w:basedOn w:val="Normal"/>
    <w:link w:val="ListParagraphChar"/>
    <w:uiPriority w:val="34"/>
    <w:qFormat/>
    <w:rsid w:val="00CA00A6"/>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CA00A6"/>
    <w:rPr>
      <w:lang w:eastAsia="en-GB"/>
    </w:rPr>
  </w:style>
  <w:style w:type="character" w:styleId="Emphasis">
    <w:name w:val="Emphasis"/>
    <w:basedOn w:val="DefaultParagraphFont"/>
    <w:uiPriority w:val="20"/>
    <w:qFormat/>
    <w:rsid w:val="00CA00A6"/>
    <w:rPr>
      <w:i/>
      <w:iCs/>
    </w:rPr>
  </w:style>
  <w:style w:type="paragraph" w:styleId="NormalWeb">
    <w:name w:val="Normal (Web)"/>
    <w:basedOn w:val="Normal"/>
    <w:uiPriority w:val="99"/>
    <w:unhideWhenUsed/>
    <w:rsid w:val="00CA00A6"/>
    <w:pPr>
      <w:spacing w:before="100" w:beforeAutospacing="1" w:after="100" w:afterAutospacing="1"/>
    </w:pPr>
  </w:style>
  <w:style w:type="character" w:styleId="Hyperlink">
    <w:name w:val="Hyperlink"/>
    <w:basedOn w:val="DefaultParagraphFont"/>
    <w:uiPriority w:val="99"/>
    <w:unhideWhenUsed/>
    <w:rsid w:val="00CA00A6"/>
    <w:rPr>
      <w:color w:val="0000FF"/>
      <w:u w:val="single"/>
    </w:rPr>
  </w:style>
  <w:style w:type="character" w:styleId="CommentReference">
    <w:name w:val="annotation reference"/>
    <w:basedOn w:val="DefaultParagraphFont"/>
    <w:uiPriority w:val="99"/>
    <w:semiHidden/>
    <w:unhideWhenUsed/>
    <w:rsid w:val="003D43E6"/>
    <w:rPr>
      <w:sz w:val="16"/>
      <w:szCs w:val="16"/>
    </w:rPr>
  </w:style>
  <w:style w:type="paragraph" w:styleId="CommentText">
    <w:name w:val="annotation text"/>
    <w:basedOn w:val="Normal"/>
    <w:link w:val="CommentTextChar"/>
    <w:uiPriority w:val="99"/>
    <w:semiHidden/>
    <w:unhideWhenUsed/>
    <w:rsid w:val="003D43E6"/>
    <w:rPr>
      <w:sz w:val="20"/>
      <w:szCs w:val="20"/>
    </w:rPr>
  </w:style>
  <w:style w:type="character" w:customStyle="1" w:styleId="CommentTextChar">
    <w:name w:val="Comment Text Char"/>
    <w:basedOn w:val="DefaultParagraphFont"/>
    <w:link w:val="CommentText"/>
    <w:uiPriority w:val="99"/>
    <w:semiHidden/>
    <w:rsid w:val="003D43E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43E6"/>
    <w:rPr>
      <w:b/>
      <w:bCs/>
    </w:rPr>
  </w:style>
  <w:style w:type="character" w:customStyle="1" w:styleId="CommentSubjectChar">
    <w:name w:val="Comment Subject Char"/>
    <w:basedOn w:val="CommentTextChar"/>
    <w:link w:val="CommentSubject"/>
    <w:uiPriority w:val="99"/>
    <w:semiHidden/>
    <w:rsid w:val="003D43E6"/>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75316D"/>
    <w:rPr>
      <w:color w:val="605E5C"/>
      <w:shd w:val="clear" w:color="auto" w:fill="E1DFDD"/>
    </w:rPr>
  </w:style>
  <w:style w:type="paragraph" w:styleId="Revision">
    <w:name w:val="Revision"/>
    <w:hidden/>
    <w:uiPriority w:val="99"/>
    <w:semiHidden/>
    <w:rsid w:val="00976F2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C64A8"/>
    <w:rPr>
      <w:sz w:val="18"/>
      <w:szCs w:val="18"/>
    </w:rPr>
  </w:style>
  <w:style w:type="character" w:customStyle="1" w:styleId="BalloonTextChar">
    <w:name w:val="Balloon Text Char"/>
    <w:basedOn w:val="DefaultParagraphFont"/>
    <w:link w:val="BalloonText"/>
    <w:uiPriority w:val="99"/>
    <w:semiHidden/>
    <w:rsid w:val="009C64A8"/>
    <w:rPr>
      <w:rFonts w:ascii="Times New Roman" w:eastAsia="Times New Roman" w:hAnsi="Times New Roman" w:cs="Times New Roman"/>
      <w:sz w:val="18"/>
      <w:szCs w:val="18"/>
      <w:lang w:eastAsia="en-GB"/>
    </w:rPr>
  </w:style>
  <w:style w:type="character" w:customStyle="1" w:styleId="css-1vwsgcv">
    <w:name w:val="css-1vwsgcv"/>
    <w:basedOn w:val="DefaultParagraphFont"/>
    <w:rsid w:val="00A107EF"/>
  </w:style>
  <w:style w:type="paragraph" w:styleId="Header">
    <w:name w:val="header"/>
    <w:basedOn w:val="Normal"/>
    <w:link w:val="HeaderChar"/>
    <w:uiPriority w:val="99"/>
    <w:unhideWhenUsed/>
    <w:rsid w:val="00CE1B09"/>
    <w:pPr>
      <w:tabs>
        <w:tab w:val="center" w:pos="4513"/>
        <w:tab w:val="right" w:pos="9026"/>
      </w:tabs>
    </w:pPr>
  </w:style>
  <w:style w:type="character" w:customStyle="1" w:styleId="HeaderChar">
    <w:name w:val="Header Char"/>
    <w:basedOn w:val="DefaultParagraphFont"/>
    <w:link w:val="Header"/>
    <w:uiPriority w:val="99"/>
    <w:rsid w:val="00CE1B09"/>
    <w:rPr>
      <w:rFonts w:ascii="Times New Roman" w:eastAsia="Times New Roman" w:hAnsi="Times New Roman" w:cs="Times New Roman"/>
      <w:lang w:eastAsia="en-GB"/>
    </w:rPr>
  </w:style>
  <w:style w:type="paragraph" w:styleId="Footer">
    <w:name w:val="footer"/>
    <w:basedOn w:val="Normal"/>
    <w:link w:val="FooterChar"/>
    <w:uiPriority w:val="99"/>
    <w:unhideWhenUsed/>
    <w:rsid w:val="00CE1B09"/>
    <w:pPr>
      <w:tabs>
        <w:tab w:val="center" w:pos="4513"/>
        <w:tab w:val="right" w:pos="9026"/>
      </w:tabs>
    </w:pPr>
  </w:style>
  <w:style w:type="character" w:customStyle="1" w:styleId="FooterChar">
    <w:name w:val="Footer Char"/>
    <w:basedOn w:val="DefaultParagraphFont"/>
    <w:link w:val="Footer"/>
    <w:uiPriority w:val="99"/>
    <w:rsid w:val="00CE1B0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4946">
      <w:bodyDiv w:val="1"/>
      <w:marLeft w:val="0"/>
      <w:marRight w:val="0"/>
      <w:marTop w:val="0"/>
      <w:marBottom w:val="0"/>
      <w:divBdr>
        <w:top w:val="none" w:sz="0" w:space="0" w:color="auto"/>
        <w:left w:val="none" w:sz="0" w:space="0" w:color="auto"/>
        <w:bottom w:val="none" w:sz="0" w:space="0" w:color="auto"/>
        <w:right w:val="none" w:sz="0" w:space="0" w:color="auto"/>
      </w:divBdr>
    </w:div>
    <w:div w:id="723598949">
      <w:bodyDiv w:val="1"/>
      <w:marLeft w:val="0"/>
      <w:marRight w:val="0"/>
      <w:marTop w:val="0"/>
      <w:marBottom w:val="0"/>
      <w:divBdr>
        <w:top w:val="none" w:sz="0" w:space="0" w:color="auto"/>
        <w:left w:val="none" w:sz="0" w:space="0" w:color="auto"/>
        <w:bottom w:val="none" w:sz="0" w:space="0" w:color="auto"/>
        <w:right w:val="none" w:sz="0" w:space="0" w:color="auto"/>
      </w:divBdr>
    </w:div>
    <w:div w:id="1199319790">
      <w:bodyDiv w:val="1"/>
      <w:marLeft w:val="0"/>
      <w:marRight w:val="0"/>
      <w:marTop w:val="0"/>
      <w:marBottom w:val="0"/>
      <w:divBdr>
        <w:top w:val="none" w:sz="0" w:space="0" w:color="auto"/>
        <w:left w:val="none" w:sz="0" w:space="0" w:color="auto"/>
        <w:bottom w:val="none" w:sz="0" w:space="0" w:color="auto"/>
        <w:right w:val="none" w:sz="0" w:space="0" w:color="auto"/>
      </w:divBdr>
    </w:div>
    <w:div w:id="20692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mark.hawley@sheffield.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dataprotection@sheffield.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044D-B0E1-4730-8F0F-8BFA3145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Ullah</dc:creator>
  <cp:keywords/>
  <dc:description/>
  <cp:lastModifiedBy>Mohammed Ullah</cp:lastModifiedBy>
  <cp:revision>6</cp:revision>
  <dcterms:created xsi:type="dcterms:W3CDTF">2021-11-25T23:28:00Z</dcterms:created>
  <dcterms:modified xsi:type="dcterms:W3CDTF">2021-11-25T23:40:00Z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